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8A88" w14:textId="77777777" w:rsidR="00EA026B" w:rsidRPr="00614CB4" w:rsidRDefault="00EA026B" w:rsidP="00EA0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4CB4">
        <w:rPr>
          <w:rFonts w:ascii="Times New Roman" w:hAnsi="Times New Roman" w:cs="Times New Roman"/>
          <w:b/>
          <w:sz w:val="32"/>
          <w:szCs w:val="32"/>
          <w:u w:val="single"/>
        </w:rPr>
        <w:t>Расчет стоимости помывки фасадного остекления</w:t>
      </w:r>
    </w:p>
    <w:p w14:paraId="03CFAD0C" w14:textId="089E477D" w:rsidR="00EA026B" w:rsidRPr="00614CB4" w:rsidRDefault="00F35484" w:rsidP="000A7B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CB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Мурино, б-р Менделеева, д. </w:t>
      </w:r>
      <w:r w:rsidR="00614CB4" w:rsidRPr="00614CB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23D1F" w:rsidRPr="00614CB4">
        <w:rPr>
          <w:rFonts w:ascii="Times New Roman" w:hAnsi="Times New Roman" w:cs="Times New Roman"/>
          <w:b/>
          <w:sz w:val="28"/>
          <w:szCs w:val="28"/>
          <w:u w:val="single"/>
        </w:rPr>
        <w:t>, к.</w:t>
      </w:r>
      <w:r w:rsidR="00614CB4" w:rsidRPr="00614C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363B27F0" w14:textId="4024203B" w:rsidR="005E5791" w:rsidRPr="00732BFD" w:rsidRDefault="00EA026B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32BFD">
        <w:rPr>
          <w:rFonts w:ascii="Times New Roman" w:hAnsi="Times New Roman" w:cs="Times New Roman"/>
          <w:b/>
          <w:bCs/>
          <w:sz w:val="28"/>
          <w:szCs w:val="28"/>
        </w:rPr>
        <w:t>Общая площадь фасадного остекления</w:t>
      </w:r>
      <w:r w:rsidR="00125633" w:rsidRPr="00732BFD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614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5084</w:t>
      </w:r>
      <w:r w:rsidR="00125633" w:rsidRPr="00732B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</w:t>
      </w:r>
      <w:r w:rsidR="00732BFD" w:rsidRPr="00732BF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="00732BFD">
        <w:rPr>
          <w:rFonts w:ascii="Times New Roman" w:hAnsi="Times New Roman" w:cs="Times New Roman"/>
          <w:b/>
          <w:sz w:val="28"/>
          <w:szCs w:val="28"/>
        </w:rPr>
        <w:br/>
        <w:t xml:space="preserve">Количество квартир: </w:t>
      </w:r>
      <w:r w:rsidR="00614CB4">
        <w:rPr>
          <w:rFonts w:ascii="Times New Roman" w:hAnsi="Times New Roman" w:cs="Times New Roman"/>
          <w:b/>
          <w:i/>
          <w:iCs/>
          <w:sz w:val="28"/>
          <w:szCs w:val="28"/>
        </w:rPr>
        <w:t>300</w:t>
      </w:r>
      <w:r w:rsidR="00732BFD">
        <w:rPr>
          <w:rFonts w:ascii="Times New Roman" w:hAnsi="Times New Roman" w:cs="Times New Roman"/>
          <w:b/>
          <w:sz w:val="28"/>
          <w:szCs w:val="28"/>
        </w:rPr>
        <w:br/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 xml:space="preserve">Стоимость работ по </w:t>
      </w:r>
      <w:r w:rsidRPr="006B41DF">
        <w:rPr>
          <w:rFonts w:ascii="Times New Roman" w:hAnsi="Times New Roman" w:cs="Times New Roman"/>
          <w:b/>
          <w:sz w:val="28"/>
          <w:szCs w:val="28"/>
        </w:rPr>
        <w:t>помывке фасадного остекления -</w:t>
      </w:r>
      <w:r w:rsidR="00AF101E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E40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="009845B5" w:rsidRPr="00732BFD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="005E5791" w:rsidRPr="00732B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руб. м</w:t>
      </w:r>
      <w:r w:rsidR="00732BFD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</w:p>
    <w:p w14:paraId="1677F270" w14:textId="60AA7C16" w:rsidR="005E5791" w:rsidRPr="006B41DF" w:rsidRDefault="005E5791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 xml:space="preserve">Общая стоимость работ по помывке остекления: </w:t>
      </w:r>
      <w:r w:rsidR="00614CB4">
        <w:rPr>
          <w:rFonts w:ascii="Times New Roman" w:hAnsi="Times New Roman" w:cs="Times New Roman"/>
          <w:b/>
          <w:sz w:val="28"/>
          <w:szCs w:val="28"/>
        </w:rPr>
        <w:br/>
      </w:r>
      <w:r w:rsidR="00614CB4">
        <w:rPr>
          <w:rFonts w:ascii="Times New Roman" w:hAnsi="Times New Roman" w:cs="Times New Roman"/>
          <w:bCs/>
          <w:i/>
          <w:iCs/>
          <w:sz w:val="28"/>
          <w:szCs w:val="28"/>
        </w:rPr>
        <w:t>общая площадь фасадного остекления * стоимость работ</w:t>
      </w:r>
      <w:r w:rsidR="00AF101E" w:rsidRPr="006B41DF">
        <w:rPr>
          <w:rFonts w:ascii="Times New Roman" w:hAnsi="Times New Roman" w:cs="Times New Roman"/>
          <w:b/>
          <w:sz w:val="28"/>
          <w:szCs w:val="28"/>
        </w:rPr>
        <w:br/>
      </w:r>
      <w:r w:rsidR="00614C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5084</w:t>
      </w:r>
      <w:r w:rsidR="00EA026B" w:rsidRPr="00732BFD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380E40">
        <w:rPr>
          <w:rFonts w:ascii="Times New Roman" w:hAnsi="Times New Roman" w:cs="Times New Roman"/>
          <w:bCs/>
          <w:i/>
          <w:iCs/>
          <w:sz w:val="28"/>
          <w:szCs w:val="28"/>
        </w:rPr>
        <w:t>6</w:t>
      </w:r>
      <w:r w:rsidR="00025E15" w:rsidRPr="00732BFD">
        <w:rPr>
          <w:rFonts w:ascii="Times New Roman" w:hAnsi="Times New Roman" w:cs="Times New Roman"/>
          <w:bCs/>
          <w:i/>
          <w:iCs/>
          <w:sz w:val="28"/>
          <w:szCs w:val="28"/>
        </w:rPr>
        <w:t>0</w:t>
      </w:r>
      <w:r w:rsidR="00EA026B" w:rsidRPr="00732BFD">
        <w:rPr>
          <w:rFonts w:ascii="Times New Roman" w:hAnsi="Times New Roman" w:cs="Times New Roman"/>
          <w:bCs/>
          <w:i/>
          <w:iCs/>
          <w:sz w:val="28"/>
          <w:szCs w:val="28"/>
        </w:rPr>
        <w:t>=</w:t>
      </w:r>
      <w:r w:rsidR="00380E40">
        <w:rPr>
          <w:rFonts w:ascii="Times New Roman" w:hAnsi="Times New Roman" w:cs="Times New Roman"/>
          <w:bCs/>
          <w:i/>
          <w:iCs/>
          <w:sz w:val="28"/>
          <w:szCs w:val="28"/>
        </w:rPr>
        <w:t>305</w:t>
      </w:r>
      <w:r w:rsidR="00380E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80E40">
        <w:rPr>
          <w:rFonts w:ascii="Times New Roman" w:hAnsi="Times New Roman" w:cs="Times New Roman"/>
          <w:bCs/>
          <w:i/>
          <w:iCs/>
          <w:sz w:val="28"/>
          <w:szCs w:val="28"/>
        </w:rPr>
        <w:t>040</w:t>
      </w:r>
      <w:r w:rsidR="00380E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32BFD">
        <w:rPr>
          <w:rFonts w:ascii="Times New Roman" w:hAnsi="Times New Roman" w:cs="Times New Roman"/>
          <w:bCs/>
          <w:i/>
          <w:iCs/>
          <w:sz w:val="28"/>
          <w:szCs w:val="28"/>
        </w:rPr>
        <w:t>руб.</w:t>
      </w:r>
      <w:r w:rsidR="00380E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29C7AC6" w14:textId="28C155B3" w:rsidR="005E5791" w:rsidRPr="006B41DF" w:rsidRDefault="00EA026B">
      <w:pPr>
        <w:rPr>
          <w:rFonts w:ascii="Times New Roman" w:hAnsi="Times New Roman" w:cs="Times New Roman"/>
          <w:b/>
          <w:sz w:val="28"/>
          <w:szCs w:val="28"/>
        </w:rPr>
      </w:pPr>
      <w:r w:rsidRPr="00732B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Расчет стоимости годового взноса на помывку фасадного остекления с 1 </w:t>
      </w:r>
      <w:r w:rsidR="00614CB4">
        <w:rPr>
          <w:rFonts w:ascii="Times New Roman" w:hAnsi="Times New Roman" w:cs="Times New Roman"/>
          <w:b/>
          <w:i/>
          <w:iCs/>
          <w:sz w:val="28"/>
          <w:szCs w:val="28"/>
        </w:rPr>
        <w:t>квартиры</w:t>
      </w:r>
      <w:r w:rsidRPr="00732BF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FD">
        <w:rPr>
          <w:rFonts w:ascii="Times New Roman" w:hAnsi="Times New Roman" w:cs="Times New Roman"/>
          <w:b/>
          <w:sz w:val="28"/>
          <w:szCs w:val="28"/>
        </w:rPr>
        <w:br/>
      </w:r>
      <w:r w:rsidR="00732BFD">
        <w:rPr>
          <w:rFonts w:ascii="Times New Roman" w:hAnsi="Times New Roman" w:cs="Times New Roman"/>
          <w:b/>
          <w:sz w:val="28"/>
          <w:szCs w:val="28"/>
        </w:rPr>
        <w:br/>
      </w:r>
      <w:r w:rsidR="00732BFD" w:rsidRPr="00732BFD">
        <w:rPr>
          <w:rFonts w:ascii="Times New Roman" w:hAnsi="Times New Roman" w:cs="Times New Roman"/>
          <w:bCs/>
          <w:i/>
          <w:iCs/>
          <w:sz w:val="28"/>
          <w:szCs w:val="28"/>
        </w:rPr>
        <w:t>Общая стоимость работ / количество квартир = годовой взнос</w:t>
      </w:r>
      <w:r w:rsidR="00732BFD">
        <w:rPr>
          <w:rFonts w:ascii="Times New Roman" w:hAnsi="Times New Roman" w:cs="Times New Roman"/>
          <w:b/>
          <w:sz w:val="28"/>
          <w:szCs w:val="28"/>
        </w:rPr>
        <w:br/>
      </w:r>
      <w:r w:rsidR="00D721D5" w:rsidRPr="006B41DF">
        <w:rPr>
          <w:rFonts w:ascii="Times New Roman" w:hAnsi="Times New Roman" w:cs="Times New Roman"/>
          <w:b/>
          <w:sz w:val="28"/>
          <w:szCs w:val="28"/>
        </w:rPr>
        <w:br/>
      </w:r>
      <w:r w:rsidR="00380E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305 040</w:t>
      </w:r>
      <w:r w:rsidR="00732BFD" w:rsidRPr="00732B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5E5791" w:rsidRPr="00732BFD">
        <w:rPr>
          <w:rFonts w:ascii="Times New Roman" w:hAnsi="Times New Roman" w:cs="Times New Roman"/>
          <w:b/>
          <w:i/>
          <w:iCs/>
          <w:sz w:val="28"/>
          <w:szCs w:val="28"/>
        </w:rPr>
        <w:t>/</w:t>
      </w:r>
      <w:r w:rsidR="00732BFD" w:rsidRPr="00732B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14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300 </w:t>
      </w:r>
      <w:r w:rsidR="005E5791" w:rsidRPr="00732BFD">
        <w:rPr>
          <w:rFonts w:ascii="Times New Roman" w:hAnsi="Times New Roman" w:cs="Times New Roman"/>
          <w:b/>
          <w:i/>
          <w:iCs/>
          <w:sz w:val="28"/>
          <w:szCs w:val="28"/>
        </w:rPr>
        <w:t>=</w:t>
      </w:r>
      <w:r w:rsidRPr="00732B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80E40">
        <w:rPr>
          <w:rFonts w:ascii="Times New Roman" w:hAnsi="Times New Roman" w:cs="Times New Roman"/>
          <w:b/>
          <w:i/>
          <w:iCs/>
          <w:sz w:val="28"/>
          <w:szCs w:val="28"/>
        </w:rPr>
        <w:t>1016,80</w:t>
      </w:r>
      <w:r w:rsidR="00732BFD" w:rsidRPr="00732B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руб</w:t>
      </w:r>
      <w:r w:rsidR="00732B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BFD" w:rsidRPr="00732BFD">
        <w:rPr>
          <w:rFonts w:ascii="Times New Roman" w:hAnsi="Times New Roman" w:cs="Times New Roman"/>
          <w:bCs/>
          <w:i/>
          <w:iCs/>
          <w:sz w:val="28"/>
          <w:szCs w:val="28"/>
        </w:rPr>
        <w:t>- годовой взнос с одной квартиры</w:t>
      </w:r>
    </w:p>
    <w:p w14:paraId="181EA75E" w14:textId="3FF064F5" w:rsidR="00EA026B" w:rsidRPr="00732BFD" w:rsidRDefault="00EA026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2B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Расчет стоимости месячного взноса на помывку фасадного остекления с 1 </w:t>
      </w:r>
      <w:r w:rsidR="00614CB4">
        <w:rPr>
          <w:rFonts w:ascii="Times New Roman" w:hAnsi="Times New Roman" w:cs="Times New Roman"/>
          <w:b/>
          <w:i/>
          <w:iCs/>
          <w:sz w:val="28"/>
          <w:szCs w:val="28"/>
        </w:rPr>
        <w:t>квартиры</w:t>
      </w:r>
      <w:r w:rsidRPr="00732B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</w:p>
    <w:p w14:paraId="6DBF3437" w14:textId="0F0B914C" w:rsidR="00732BFD" w:rsidRPr="00762B5A" w:rsidRDefault="00732BFD" w:rsidP="00732BFD">
      <w:pPr>
        <w:rPr>
          <w:rFonts w:ascii="Times New Roman" w:hAnsi="Times New Roman" w:cs="Times New Roman"/>
          <w:sz w:val="28"/>
          <w:szCs w:val="28"/>
        </w:rPr>
      </w:pPr>
      <w:r w:rsidRPr="00EC59EC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EC59E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C59EC">
        <w:rPr>
          <w:rFonts w:ascii="Times New Roman" w:hAnsi="Times New Roman" w:cs="Times New Roman"/>
          <w:i/>
          <w:iCs/>
          <w:sz w:val="26"/>
          <w:szCs w:val="26"/>
        </w:rPr>
        <w:t>Годовой взнос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одной квартиры</w:t>
      </w:r>
      <w:r w:rsidRPr="00EC59EC">
        <w:rPr>
          <w:rFonts w:ascii="Times New Roman" w:hAnsi="Times New Roman" w:cs="Times New Roman"/>
          <w:i/>
          <w:iCs/>
          <w:sz w:val="26"/>
          <w:szCs w:val="26"/>
        </w:rPr>
        <w:t>/количество месяцев = стоимость взноса в месяц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EC59EC">
        <w:rPr>
          <w:rFonts w:ascii="Times New Roman" w:hAnsi="Times New Roman" w:cs="Times New Roman"/>
          <w:i/>
          <w:iCs/>
          <w:sz w:val="28"/>
          <w:szCs w:val="28"/>
        </w:rPr>
        <w:t>Расчёт:</w:t>
      </w:r>
      <w:r>
        <w:rPr>
          <w:rFonts w:ascii="Times New Roman" w:hAnsi="Times New Roman" w:cs="Times New Roman"/>
          <w:sz w:val="28"/>
          <w:szCs w:val="28"/>
        </w:rPr>
        <w:br/>
      </w:r>
      <w:r w:rsidR="00380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1016,80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0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84,73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B430AA7" w14:textId="4C582E44" w:rsidR="00732BFD" w:rsidRPr="00762B5A" w:rsidRDefault="00732BFD" w:rsidP="0073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Помывка фасадного остекления </w:t>
      </w:r>
      <w:r w:rsidRPr="00762B5A">
        <w:rPr>
          <w:rFonts w:ascii="Times New Roman" w:hAnsi="Times New Roman" w:cs="Times New Roman"/>
          <w:sz w:val="28"/>
          <w:szCs w:val="28"/>
        </w:rPr>
        <w:t>1 раз в год =</w:t>
      </w:r>
      <w:r w:rsidR="00380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84,73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</w:t>
      </w:r>
      <w:proofErr w:type="spellEnd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</w:t>
      </w:r>
      <w:proofErr w:type="spellEnd"/>
    </w:p>
    <w:p w14:paraId="35FC9F6E" w14:textId="395EE5AF" w:rsidR="00732BFD" w:rsidRPr="00762B5A" w:rsidRDefault="00732BFD" w:rsidP="0073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Помывка фасадного остекления </w:t>
      </w:r>
      <w:r w:rsidRPr="00762B5A">
        <w:rPr>
          <w:rFonts w:ascii="Times New Roman" w:hAnsi="Times New Roman" w:cs="Times New Roman"/>
          <w:sz w:val="28"/>
          <w:szCs w:val="28"/>
        </w:rPr>
        <w:t>2 раза в год =</w:t>
      </w:r>
      <w:r w:rsidR="00380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169,46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</w:t>
      </w:r>
      <w:proofErr w:type="spellEnd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25D9CD0" w14:textId="66AEB6AA" w:rsidR="00AF101E" w:rsidRDefault="00AF101E" w:rsidP="00D721D5">
      <w:r>
        <w:br/>
      </w:r>
      <w:r>
        <w:br/>
      </w:r>
      <w:r>
        <w:br/>
      </w:r>
    </w:p>
    <w:p w14:paraId="2825F78A" w14:textId="31E7BE50" w:rsidR="005E5791" w:rsidRPr="005E5791" w:rsidRDefault="005E5791"/>
    <w:sectPr w:rsidR="005E5791" w:rsidRPr="005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91"/>
    <w:rsid w:val="00023D1F"/>
    <w:rsid w:val="00025E15"/>
    <w:rsid w:val="000A7B9E"/>
    <w:rsid w:val="00125633"/>
    <w:rsid w:val="00141CBC"/>
    <w:rsid w:val="00187674"/>
    <w:rsid w:val="00275369"/>
    <w:rsid w:val="002975B5"/>
    <w:rsid w:val="0032084E"/>
    <w:rsid w:val="00323403"/>
    <w:rsid w:val="00380E40"/>
    <w:rsid w:val="003A1631"/>
    <w:rsid w:val="003C7F77"/>
    <w:rsid w:val="003F17E0"/>
    <w:rsid w:val="004D7641"/>
    <w:rsid w:val="005C768F"/>
    <w:rsid w:val="005E5791"/>
    <w:rsid w:val="00614CB4"/>
    <w:rsid w:val="00625300"/>
    <w:rsid w:val="006B41DF"/>
    <w:rsid w:val="00732B67"/>
    <w:rsid w:val="00732BFD"/>
    <w:rsid w:val="00870CF7"/>
    <w:rsid w:val="009845B5"/>
    <w:rsid w:val="00A2566F"/>
    <w:rsid w:val="00A721A8"/>
    <w:rsid w:val="00A83F35"/>
    <w:rsid w:val="00AF101E"/>
    <w:rsid w:val="00B42A27"/>
    <w:rsid w:val="00B95CA5"/>
    <w:rsid w:val="00BF3262"/>
    <w:rsid w:val="00C1481B"/>
    <w:rsid w:val="00C24F68"/>
    <w:rsid w:val="00C603E8"/>
    <w:rsid w:val="00C67E00"/>
    <w:rsid w:val="00CA5B76"/>
    <w:rsid w:val="00D721D5"/>
    <w:rsid w:val="00D86CBE"/>
    <w:rsid w:val="00EA026B"/>
    <w:rsid w:val="00EF6287"/>
    <w:rsid w:val="00F03558"/>
    <w:rsid w:val="00F35484"/>
    <w:rsid w:val="00F928D0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F6B7"/>
  <w15:docId w15:val="{BE2E102D-E82C-444C-9824-835F18B0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Наталья Алексеевна</cp:lastModifiedBy>
  <cp:revision>2</cp:revision>
  <cp:lastPrinted>2020-12-28T11:27:00Z</cp:lastPrinted>
  <dcterms:created xsi:type="dcterms:W3CDTF">2021-10-11T11:29:00Z</dcterms:created>
  <dcterms:modified xsi:type="dcterms:W3CDTF">2021-10-11T11:29:00Z</dcterms:modified>
</cp:coreProperties>
</file>