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9419" w14:textId="6884D9B0" w:rsidR="007412FF" w:rsidRDefault="007412FF" w:rsidP="00B50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стоимости </w:t>
      </w:r>
      <w:r w:rsidR="00B504B7">
        <w:rPr>
          <w:rFonts w:ascii="Times New Roman" w:hAnsi="Times New Roman" w:cs="Times New Roman"/>
          <w:b/>
          <w:sz w:val="32"/>
          <w:szCs w:val="32"/>
        </w:rPr>
        <w:t xml:space="preserve">за обслуживание </w:t>
      </w:r>
      <w:r w:rsidR="00604D1C">
        <w:rPr>
          <w:rFonts w:ascii="Times New Roman" w:hAnsi="Times New Roman" w:cs="Times New Roman"/>
          <w:b/>
          <w:sz w:val="32"/>
          <w:szCs w:val="32"/>
        </w:rPr>
        <w:t xml:space="preserve">централизованной </w:t>
      </w:r>
      <w:r w:rsidR="00B504B7">
        <w:rPr>
          <w:rFonts w:ascii="Times New Roman" w:hAnsi="Times New Roman" w:cs="Times New Roman"/>
          <w:b/>
          <w:sz w:val="32"/>
          <w:szCs w:val="32"/>
        </w:rPr>
        <w:t>систем</w:t>
      </w:r>
      <w:r w:rsidR="00604D1C">
        <w:rPr>
          <w:rFonts w:ascii="Times New Roman" w:hAnsi="Times New Roman" w:cs="Times New Roman"/>
          <w:b/>
          <w:sz w:val="32"/>
          <w:szCs w:val="32"/>
        </w:rPr>
        <w:t>ы</w:t>
      </w:r>
      <w:r w:rsidR="00B504B7">
        <w:rPr>
          <w:rFonts w:ascii="Times New Roman" w:hAnsi="Times New Roman" w:cs="Times New Roman"/>
          <w:b/>
          <w:sz w:val="32"/>
          <w:szCs w:val="32"/>
        </w:rPr>
        <w:t xml:space="preserve"> СКУД </w:t>
      </w:r>
      <w:r w:rsidR="00B504B7">
        <w:rPr>
          <w:rFonts w:ascii="Times New Roman" w:hAnsi="Times New Roman" w:cs="Times New Roman"/>
          <w:b/>
          <w:sz w:val="32"/>
          <w:szCs w:val="32"/>
        </w:rPr>
        <w:br/>
        <w:t>(контролер доступа с разблокировкой при пожаре)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14:paraId="261F2F5E" w14:textId="2644D098" w:rsidR="007412FF" w:rsidRPr="00B504B7" w:rsidRDefault="001713BE" w:rsidP="00B504B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Вс</w:t>
      </w:r>
      <w:r w:rsidR="00630A59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еволожский р-он, 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г. </w:t>
      </w:r>
      <w:proofErr w:type="gramStart"/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Мурино ,</w:t>
      </w:r>
      <w:proofErr w:type="gramEnd"/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б</w:t>
      </w: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-р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Менделеева, д. </w:t>
      </w: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6</w:t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</w:p>
    <w:p w14:paraId="1568EA0A" w14:textId="70AEC9BE" w:rsidR="007412FF" w:rsidRPr="00630A59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= </w:t>
      </w:r>
      <w:r w:rsidR="000318C4">
        <w:rPr>
          <w:rFonts w:ascii="Times New Roman" w:hAnsi="Times New Roman" w:cs="Times New Roman"/>
          <w:b/>
          <w:sz w:val="28"/>
          <w:szCs w:val="28"/>
        </w:rPr>
        <w:t>9 731, 10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74E740A5" w14:textId="3C70CA03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</w:t>
      </w:r>
      <w:r w:rsidR="00B504B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B7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604D1C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B504B7">
        <w:rPr>
          <w:rFonts w:ascii="Times New Roman" w:hAnsi="Times New Roman" w:cs="Times New Roman"/>
          <w:sz w:val="28"/>
          <w:szCs w:val="28"/>
        </w:rPr>
        <w:t>систем</w:t>
      </w:r>
      <w:r w:rsidR="00604D1C">
        <w:rPr>
          <w:rFonts w:ascii="Times New Roman" w:hAnsi="Times New Roman" w:cs="Times New Roman"/>
          <w:sz w:val="28"/>
          <w:szCs w:val="28"/>
        </w:rPr>
        <w:t>ы</w:t>
      </w:r>
      <w:r w:rsidR="00B504B7">
        <w:rPr>
          <w:rFonts w:ascii="Times New Roman" w:hAnsi="Times New Roman" w:cs="Times New Roman"/>
          <w:sz w:val="28"/>
          <w:szCs w:val="28"/>
        </w:rPr>
        <w:t xml:space="preserve"> СКУД ежемесячно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04B7">
        <w:rPr>
          <w:rFonts w:ascii="Times New Roman" w:hAnsi="Times New Roman" w:cs="Times New Roman"/>
          <w:b/>
          <w:sz w:val="28"/>
          <w:szCs w:val="28"/>
        </w:rPr>
        <w:t>9 600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0A5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B504B7">
        <w:rPr>
          <w:rFonts w:ascii="Times New Roman" w:hAnsi="Times New Roman" w:cs="Times New Roman"/>
          <w:b/>
          <w:sz w:val="28"/>
          <w:szCs w:val="28"/>
        </w:rPr>
        <w:t>/месяц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6A7F0ED" w14:textId="09661B82" w:rsidR="007412FF" w:rsidRPr="00604D1C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</w:t>
      </w:r>
      <w:r w:rsidR="00604D1C">
        <w:rPr>
          <w:rFonts w:ascii="Times New Roman" w:hAnsi="Times New Roman" w:cs="Times New Roman"/>
          <w:sz w:val="28"/>
          <w:szCs w:val="28"/>
        </w:rPr>
        <w:t xml:space="preserve">дополнительного ежемесячного сбора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630A59">
        <w:rPr>
          <w:rFonts w:ascii="Times New Roman" w:hAnsi="Times New Roman" w:cs="Times New Roman"/>
          <w:sz w:val="28"/>
          <w:szCs w:val="28"/>
        </w:rPr>
        <w:t>м</w:t>
      </w:r>
      <w:r w:rsidR="00630A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630A59">
        <w:rPr>
          <w:rFonts w:ascii="Times New Roman" w:hAnsi="Times New Roman" w:cs="Times New Roman"/>
          <w:i/>
          <w:iCs/>
          <w:sz w:val="26"/>
          <w:szCs w:val="26"/>
        </w:rPr>
        <w:t>бщая стоимость работ / общая площадь жилых помещений</w:t>
      </w:r>
      <w:r w:rsidR="00630A59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630A59">
        <w:rPr>
          <w:rFonts w:ascii="Times New Roman" w:hAnsi="Times New Roman" w:cs="Times New Roman"/>
          <w:b/>
          <w:sz w:val="28"/>
          <w:szCs w:val="28"/>
        </w:rPr>
        <w:br/>
      </w:r>
      <w:r w:rsidR="00B504B7">
        <w:rPr>
          <w:rFonts w:ascii="Times New Roman" w:hAnsi="Times New Roman" w:cs="Times New Roman"/>
          <w:b/>
          <w:sz w:val="28"/>
          <w:szCs w:val="28"/>
        </w:rPr>
        <w:t>9 600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0318C4">
        <w:rPr>
          <w:rFonts w:ascii="Times New Roman" w:hAnsi="Times New Roman" w:cs="Times New Roman"/>
          <w:b/>
          <w:sz w:val="28"/>
          <w:szCs w:val="28"/>
        </w:rPr>
        <w:t>9 731,10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504B7">
        <w:rPr>
          <w:rFonts w:ascii="Times New Roman" w:hAnsi="Times New Roman" w:cs="Times New Roman"/>
          <w:b/>
          <w:sz w:val="28"/>
          <w:szCs w:val="28"/>
        </w:rPr>
        <w:t xml:space="preserve">0, 99 </w:t>
      </w:r>
      <w:proofErr w:type="spellStart"/>
      <w:r w:rsidR="00630A5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630A59">
        <w:rPr>
          <w:rFonts w:ascii="Times New Roman" w:hAnsi="Times New Roman" w:cs="Times New Roman"/>
          <w:b/>
          <w:sz w:val="28"/>
          <w:szCs w:val="28"/>
        </w:rPr>
        <w:t>/м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04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Итого:</w:t>
      </w:r>
      <w:r w:rsid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Стоимость 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дополнительного ежемесячного сбора на содержание централизованной системы СКУД составляет </w:t>
      </w:r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0,99 </w:t>
      </w:r>
      <w:proofErr w:type="spellStart"/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руб</w:t>
      </w:r>
      <w:proofErr w:type="spellEnd"/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/м</w:t>
      </w:r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2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53D29F05" w14:textId="008775F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F69CC4" w14:textId="77777777" w:rsidR="006B0D04" w:rsidRDefault="006B0D04"/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F"/>
    <w:rsid w:val="000318C4"/>
    <w:rsid w:val="000A0CD8"/>
    <w:rsid w:val="00115629"/>
    <w:rsid w:val="001713BE"/>
    <w:rsid w:val="005A1C47"/>
    <w:rsid w:val="00604D1C"/>
    <w:rsid w:val="00630A59"/>
    <w:rsid w:val="006B0D04"/>
    <w:rsid w:val="007412FF"/>
    <w:rsid w:val="00877645"/>
    <w:rsid w:val="00B504B7"/>
    <w:rsid w:val="00B769FE"/>
    <w:rsid w:val="00C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2</cp:revision>
  <cp:lastPrinted>2021-01-28T08:24:00Z</cp:lastPrinted>
  <dcterms:created xsi:type="dcterms:W3CDTF">2021-02-04T14:51:00Z</dcterms:created>
  <dcterms:modified xsi:type="dcterms:W3CDTF">2021-02-04T14:51:00Z</dcterms:modified>
</cp:coreProperties>
</file>