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858EB" w14:textId="77777777" w:rsidR="00B34A64" w:rsidRPr="00D97D72" w:rsidRDefault="00B34A64" w:rsidP="00B34A64">
      <w:pPr>
        <w:jc w:val="right"/>
        <w:rPr>
          <w:b/>
          <w:iCs/>
          <w:sz w:val="22"/>
          <w:szCs w:val="22"/>
        </w:rPr>
      </w:pPr>
    </w:p>
    <w:p w14:paraId="6EC7EBC3" w14:textId="77777777" w:rsidR="00B34A64" w:rsidRPr="00C15DCC" w:rsidRDefault="00B34A64" w:rsidP="00B34A64">
      <w:pPr>
        <w:autoSpaceDE w:val="0"/>
        <w:autoSpaceDN w:val="0"/>
        <w:adjustRightInd w:val="0"/>
        <w:jc w:val="center"/>
        <w:rPr>
          <w:b/>
          <w:sz w:val="22"/>
          <w:szCs w:val="22"/>
        </w:rPr>
      </w:pPr>
      <w:r w:rsidRPr="00C15DCC">
        <w:rPr>
          <w:b/>
          <w:sz w:val="22"/>
          <w:szCs w:val="22"/>
        </w:rPr>
        <w:t>ПЕРЕЧЕНЬ</w:t>
      </w:r>
    </w:p>
    <w:p w14:paraId="06AC811E" w14:textId="77777777" w:rsidR="00B34A64" w:rsidRPr="004C0DCF" w:rsidRDefault="00B34A64" w:rsidP="00B34A64">
      <w:pPr>
        <w:jc w:val="both"/>
        <w:rPr>
          <w:bCs/>
          <w:i/>
          <w:sz w:val="22"/>
          <w:szCs w:val="22"/>
          <w:u w:val="single"/>
        </w:rPr>
      </w:pPr>
      <w:r w:rsidRPr="00C15DCC">
        <w:rPr>
          <w:sz w:val="22"/>
          <w:szCs w:val="22"/>
        </w:rPr>
        <w:t xml:space="preserve">работ и услуг по управлению многоквартирным домом, услуг и работ по содержанию общего имущества в многоквартирном доме (МКД) расположенном по адресу: </w:t>
      </w:r>
      <w:r w:rsidRPr="004C0DCF">
        <w:rPr>
          <w:bCs/>
          <w:sz w:val="22"/>
          <w:szCs w:val="22"/>
        </w:rPr>
        <w:t>Ленинградская область, Всеволожский район, дер. Новое Девяткино, ул. Флотская, д.7</w:t>
      </w:r>
    </w:p>
    <w:p w14:paraId="22E21752" w14:textId="77777777" w:rsidR="00B34A64" w:rsidRPr="00C15DCC" w:rsidRDefault="00B34A64" w:rsidP="00B34A64">
      <w:pPr>
        <w:ind w:firstLine="540"/>
        <w:jc w:val="both"/>
        <w:rPr>
          <w:sz w:val="22"/>
          <w:szCs w:val="22"/>
        </w:rPr>
      </w:pPr>
      <w:r w:rsidRPr="00C15DCC">
        <w:rPr>
          <w:sz w:val="22"/>
          <w:szCs w:val="22"/>
        </w:rPr>
        <w:t>Настоящий перечень работ и услуг сформирован с учетом степени благоустройства, конструктивных и технических параметров многоквартирного дома, а также технического состояния общего имущества в многоквартирном доме.</w:t>
      </w:r>
    </w:p>
    <w:p w14:paraId="56A559D6" w14:textId="77777777" w:rsidR="00B34A64" w:rsidRDefault="00B34A64" w:rsidP="00B34A64">
      <w:pPr>
        <w:jc w:val="both"/>
        <w:rPr>
          <w:b/>
          <w:sz w:val="22"/>
          <w:szCs w:val="22"/>
        </w:rPr>
      </w:pPr>
    </w:p>
    <w:p w14:paraId="207457A9" w14:textId="77777777" w:rsidR="00B34A64" w:rsidRPr="00D954F5" w:rsidRDefault="00B34A64" w:rsidP="00B34A64">
      <w:pPr>
        <w:ind w:firstLine="540"/>
        <w:jc w:val="both"/>
        <w:rPr>
          <w:sz w:val="22"/>
          <w:szCs w:val="22"/>
        </w:rPr>
      </w:pPr>
    </w:p>
    <w:tbl>
      <w:tblPr>
        <w:tblpPr w:leftFromText="180" w:rightFromText="180" w:vertAnchor="text" w:tblpX="-210" w:tblpY="1"/>
        <w:tblOverlap w:val="never"/>
        <w:tblW w:w="10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7513"/>
        <w:gridCol w:w="1134"/>
        <w:gridCol w:w="1277"/>
      </w:tblGrid>
      <w:tr w:rsidR="00B34A64" w:rsidRPr="00D954F5" w14:paraId="1DB7AA35" w14:textId="77777777" w:rsidTr="00840D6D">
        <w:trPr>
          <w:trHeight w:val="1125"/>
          <w:tblHeader/>
        </w:trPr>
        <w:tc>
          <w:tcPr>
            <w:tcW w:w="675" w:type="dxa"/>
            <w:vAlign w:val="center"/>
          </w:tcPr>
          <w:p w14:paraId="2A53BDF8" w14:textId="77777777" w:rsidR="00B34A64" w:rsidRPr="00D954F5" w:rsidRDefault="00B34A64" w:rsidP="00840D6D">
            <w:pPr>
              <w:jc w:val="both"/>
              <w:rPr>
                <w:b/>
                <w:sz w:val="22"/>
                <w:szCs w:val="22"/>
              </w:rPr>
            </w:pPr>
            <w:r w:rsidRPr="00D954F5">
              <w:rPr>
                <w:b/>
                <w:sz w:val="22"/>
                <w:szCs w:val="22"/>
              </w:rPr>
              <w:t>№</w:t>
            </w:r>
          </w:p>
          <w:p w14:paraId="69ABA92F" w14:textId="77777777" w:rsidR="00B34A64" w:rsidRPr="00D954F5" w:rsidRDefault="00B34A64" w:rsidP="00840D6D">
            <w:pPr>
              <w:jc w:val="both"/>
              <w:rPr>
                <w:b/>
                <w:sz w:val="22"/>
                <w:szCs w:val="22"/>
              </w:rPr>
            </w:pPr>
            <w:r w:rsidRPr="00D954F5">
              <w:rPr>
                <w:b/>
                <w:sz w:val="22"/>
                <w:szCs w:val="22"/>
              </w:rPr>
              <w:t>п/п</w:t>
            </w:r>
          </w:p>
        </w:tc>
        <w:tc>
          <w:tcPr>
            <w:tcW w:w="7513" w:type="dxa"/>
            <w:vAlign w:val="center"/>
          </w:tcPr>
          <w:p w14:paraId="798664F6" w14:textId="77777777" w:rsidR="00B34A64" w:rsidRPr="00D954F5" w:rsidRDefault="00B34A64" w:rsidP="00840D6D">
            <w:pPr>
              <w:jc w:val="both"/>
              <w:rPr>
                <w:b/>
                <w:sz w:val="22"/>
                <w:szCs w:val="22"/>
              </w:rPr>
            </w:pPr>
            <w:r w:rsidRPr="00D954F5">
              <w:rPr>
                <w:b/>
                <w:sz w:val="22"/>
                <w:szCs w:val="22"/>
              </w:rPr>
              <w:t xml:space="preserve">Виды работ и услуг, содержанию и ремонту общего имущества </w:t>
            </w:r>
          </w:p>
        </w:tc>
        <w:tc>
          <w:tcPr>
            <w:tcW w:w="2411" w:type="dxa"/>
            <w:gridSpan w:val="2"/>
            <w:vAlign w:val="bottom"/>
          </w:tcPr>
          <w:p w14:paraId="33DC18FE" w14:textId="77777777" w:rsidR="00B34A64" w:rsidRPr="00D954F5" w:rsidRDefault="00B34A64" w:rsidP="00840D6D">
            <w:pPr>
              <w:jc w:val="both"/>
              <w:rPr>
                <w:b/>
                <w:sz w:val="22"/>
                <w:szCs w:val="22"/>
              </w:rPr>
            </w:pPr>
            <w:r w:rsidRPr="00D954F5">
              <w:rPr>
                <w:b/>
                <w:sz w:val="22"/>
                <w:szCs w:val="22"/>
              </w:rPr>
              <w:t>Стоимость</w:t>
            </w:r>
            <w:r>
              <w:rPr>
                <w:b/>
                <w:sz w:val="22"/>
                <w:szCs w:val="22"/>
              </w:rPr>
              <w:t xml:space="preserve"> услуг на 1 </w:t>
            </w:r>
            <w:r w:rsidRPr="00D954F5">
              <w:rPr>
                <w:b/>
                <w:sz w:val="22"/>
                <w:szCs w:val="22"/>
              </w:rPr>
              <w:t>кв.м.</w:t>
            </w:r>
            <w:r>
              <w:rPr>
                <w:b/>
                <w:sz w:val="22"/>
                <w:szCs w:val="22"/>
              </w:rPr>
              <w:t xml:space="preserve"> п</w:t>
            </w:r>
            <w:r w:rsidRPr="00D954F5">
              <w:rPr>
                <w:b/>
                <w:sz w:val="22"/>
                <w:szCs w:val="22"/>
              </w:rPr>
              <w:t>омещения в месяц, руб.</w:t>
            </w:r>
          </w:p>
        </w:tc>
      </w:tr>
      <w:tr w:rsidR="00B34A64" w:rsidRPr="00D954F5" w14:paraId="1B742F3A" w14:textId="77777777" w:rsidTr="00840D6D">
        <w:trPr>
          <w:trHeight w:val="207"/>
        </w:trPr>
        <w:tc>
          <w:tcPr>
            <w:tcW w:w="675" w:type="dxa"/>
          </w:tcPr>
          <w:p w14:paraId="2A09763E" w14:textId="77777777" w:rsidR="00B34A64" w:rsidRPr="00D954F5" w:rsidRDefault="00B34A64" w:rsidP="00840D6D">
            <w:pPr>
              <w:jc w:val="both"/>
              <w:rPr>
                <w:sz w:val="22"/>
                <w:szCs w:val="22"/>
              </w:rPr>
            </w:pPr>
            <w:r w:rsidRPr="00D954F5">
              <w:rPr>
                <w:sz w:val="22"/>
                <w:szCs w:val="22"/>
              </w:rPr>
              <w:t>1.</w:t>
            </w:r>
          </w:p>
        </w:tc>
        <w:tc>
          <w:tcPr>
            <w:tcW w:w="7513" w:type="dxa"/>
          </w:tcPr>
          <w:p w14:paraId="4809EAD6" w14:textId="77777777" w:rsidR="00B34A64" w:rsidRPr="00D954F5" w:rsidRDefault="00B34A64" w:rsidP="00840D6D">
            <w:pPr>
              <w:jc w:val="both"/>
              <w:rPr>
                <w:b/>
                <w:sz w:val="22"/>
                <w:szCs w:val="22"/>
              </w:rPr>
            </w:pPr>
            <w:r w:rsidRPr="00D954F5">
              <w:rPr>
                <w:b/>
                <w:sz w:val="22"/>
                <w:szCs w:val="22"/>
              </w:rPr>
              <w:t>Содержание общего имущества многоквартирного дома, в т.ч.:</w:t>
            </w:r>
          </w:p>
        </w:tc>
        <w:tc>
          <w:tcPr>
            <w:tcW w:w="2411" w:type="dxa"/>
            <w:gridSpan w:val="2"/>
            <w:vMerge w:val="restart"/>
            <w:vAlign w:val="bottom"/>
          </w:tcPr>
          <w:p w14:paraId="3F82E411" w14:textId="77777777" w:rsidR="00B34A64" w:rsidRPr="00D954F5" w:rsidRDefault="00B34A64" w:rsidP="00840D6D">
            <w:pPr>
              <w:jc w:val="center"/>
              <w:rPr>
                <w:b/>
                <w:sz w:val="22"/>
                <w:szCs w:val="22"/>
              </w:rPr>
            </w:pPr>
            <w:r>
              <w:rPr>
                <w:b/>
                <w:sz w:val="22"/>
                <w:szCs w:val="22"/>
              </w:rPr>
              <w:t>2,52</w:t>
            </w:r>
          </w:p>
        </w:tc>
      </w:tr>
      <w:tr w:rsidR="00B34A64" w:rsidRPr="00D954F5" w14:paraId="359622D4" w14:textId="77777777" w:rsidTr="00840D6D">
        <w:trPr>
          <w:trHeight w:val="207"/>
        </w:trPr>
        <w:tc>
          <w:tcPr>
            <w:tcW w:w="675" w:type="dxa"/>
          </w:tcPr>
          <w:p w14:paraId="53448FBF" w14:textId="77777777" w:rsidR="00B34A64" w:rsidRPr="00D954F5" w:rsidRDefault="00B34A64" w:rsidP="00840D6D">
            <w:pPr>
              <w:jc w:val="both"/>
              <w:rPr>
                <w:sz w:val="22"/>
                <w:szCs w:val="22"/>
              </w:rPr>
            </w:pPr>
            <w:r w:rsidRPr="00D954F5">
              <w:rPr>
                <w:sz w:val="22"/>
                <w:szCs w:val="22"/>
              </w:rPr>
              <w:t>1.1.</w:t>
            </w:r>
          </w:p>
        </w:tc>
        <w:tc>
          <w:tcPr>
            <w:tcW w:w="7513" w:type="dxa"/>
          </w:tcPr>
          <w:p w14:paraId="084B7DC3" w14:textId="77777777" w:rsidR="00B34A64" w:rsidRPr="00D954F5" w:rsidRDefault="00B34A64" w:rsidP="00840D6D">
            <w:pPr>
              <w:jc w:val="both"/>
              <w:rPr>
                <w:sz w:val="22"/>
                <w:szCs w:val="22"/>
              </w:rPr>
            </w:pPr>
            <w:r w:rsidRPr="00D954F5">
              <w:rPr>
                <w:sz w:val="22"/>
                <w:szCs w:val="22"/>
              </w:rPr>
              <w:t>Содержание помещений, входящих в состав общего имущества в многоквартирном доме (уборка мест общего пользования)</w:t>
            </w:r>
          </w:p>
        </w:tc>
        <w:tc>
          <w:tcPr>
            <w:tcW w:w="2411" w:type="dxa"/>
            <w:gridSpan w:val="2"/>
            <w:vMerge/>
            <w:vAlign w:val="bottom"/>
          </w:tcPr>
          <w:p w14:paraId="5324607B" w14:textId="77777777" w:rsidR="00B34A64" w:rsidRPr="00D954F5" w:rsidRDefault="00B34A64" w:rsidP="00840D6D">
            <w:pPr>
              <w:jc w:val="both"/>
              <w:rPr>
                <w:b/>
                <w:sz w:val="22"/>
                <w:szCs w:val="22"/>
              </w:rPr>
            </w:pPr>
          </w:p>
        </w:tc>
      </w:tr>
      <w:tr w:rsidR="00B34A64" w:rsidRPr="00D954F5" w14:paraId="4962C51E" w14:textId="77777777" w:rsidTr="00840D6D">
        <w:trPr>
          <w:trHeight w:val="207"/>
        </w:trPr>
        <w:tc>
          <w:tcPr>
            <w:tcW w:w="675" w:type="dxa"/>
          </w:tcPr>
          <w:p w14:paraId="5BC2F82E" w14:textId="77777777" w:rsidR="00B34A64" w:rsidRPr="00D954F5" w:rsidRDefault="00B34A64" w:rsidP="00840D6D">
            <w:pPr>
              <w:jc w:val="both"/>
              <w:rPr>
                <w:sz w:val="22"/>
                <w:szCs w:val="22"/>
              </w:rPr>
            </w:pPr>
          </w:p>
        </w:tc>
        <w:tc>
          <w:tcPr>
            <w:tcW w:w="7513" w:type="dxa"/>
          </w:tcPr>
          <w:p w14:paraId="61B7DC65" w14:textId="77777777" w:rsidR="00B34A64" w:rsidRDefault="00B34A64" w:rsidP="00840D6D">
            <w:pPr>
              <w:jc w:val="both"/>
              <w:rPr>
                <w:b/>
                <w:bCs/>
                <w:sz w:val="22"/>
                <w:szCs w:val="22"/>
              </w:rPr>
            </w:pPr>
            <w:r>
              <w:rPr>
                <w:b/>
                <w:bCs/>
                <w:sz w:val="22"/>
                <w:szCs w:val="22"/>
              </w:rPr>
              <w:t>В перечень работ по уборке лестничных клеток и мест общего пользования, относящихся к нежилым помещениям, входят следующие виды работ:</w:t>
            </w:r>
          </w:p>
          <w:p w14:paraId="658EE6CE" w14:textId="77777777" w:rsidR="00B34A64" w:rsidRDefault="00B34A64" w:rsidP="00840D6D">
            <w:pPr>
              <w:jc w:val="both"/>
              <w:rPr>
                <w:sz w:val="22"/>
                <w:szCs w:val="22"/>
              </w:rPr>
            </w:pPr>
            <w:r>
              <w:rPr>
                <w:sz w:val="22"/>
                <w:szCs w:val="22"/>
              </w:rPr>
              <w:t>- уборка площадки перед входом в подъезд, очистка металлической решетки – 5 раз в неделю.</w:t>
            </w:r>
          </w:p>
          <w:p w14:paraId="36395E0E" w14:textId="77777777" w:rsidR="00B34A64" w:rsidRDefault="00B34A64" w:rsidP="00840D6D">
            <w:pPr>
              <w:autoSpaceDE w:val="0"/>
              <w:autoSpaceDN w:val="0"/>
              <w:adjustRightInd w:val="0"/>
              <w:jc w:val="both"/>
              <w:rPr>
                <w:color w:val="000000"/>
                <w:sz w:val="22"/>
                <w:szCs w:val="22"/>
              </w:rPr>
            </w:pPr>
            <w:r>
              <w:rPr>
                <w:color w:val="000000"/>
                <w:sz w:val="22"/>
                <w:szCs w:val="22"/>
              </w:rPr>
              <w:t>- подметание лестниц (запасной выход) - 2 раза в месяц (по графику).</w:t>
            </w:r>
          </w:p>
          <w:p w14:paraId="51DA042B" w14:textId="77777777" w:rsidR="00B34A64" w:rsidRDefault="00B34A64" w:rsidP="00840D6D">
            <w:pPr>
              <w:autoSpaceDE w:val="0"/>
              <w:autoSpaceDN w:val="0"/>
              <w:adjustRightInd w:val="0"/>
              <w:jc w:val="both"/>
              <w:rPr>
                <w:color w:val="000000"/>
                <w:sz w:val="22"/>
                <w:szCs w:val="22"/>
              </w:rPr>
            </w:pPr>
            <w:r>
              <w:rPr>
                <w:color w:val="000000"/>
                <w:sz w:val="22"/>
                <w:szCs w:val="22"/>
              </w:rPr>
              <w:t>- влажная протирка почтовых ящиков, шкафов для электросчетчиков и слаботочных устройств (при обеспечении доступа), - 2 раза в месяц (по графику).</w:t>
            </w:r>
          </w:p>
          <w:p w14:paraId="33DED198" w14:textId="77777777" w:rsidR="00B34A64" w:rsidRDefault="00B34A64" w:rsidP="00840D6D">
            <w:pPr>
              <w:jc w:val="both"/>
              <w:rPr>
                <w:sz w:val="22"/>
                <w:szCs w:val="22"/>
              </w:rPr>
            </w:pPr>
            <w:r>
              <w:rPr>
                <w:sz w:val="22"/>
                <w:szCs w:val="22"/>
              </w:rPr>
              <w:t xml:space="preserve">- влажная протирка стен, дверей, плафонов и потолков кабины лифта – 2 раза в месяц. </w:t>
            </w:r>
          </w:p>
          <w:p w14:paraId="061B843F" w14:textId="77777777" w:rsidR="00B34A64" w:rsidRDefault="00B34A64" w:rsidP="00840D6D">
            <w:pPr>
              <w:autoSpaceDE w:val="0"/>
              <w:autoSpaceDN w:val="0"/>
              <w:adjustRightInd w:val="0"/>
              <w:jc w:val="both"/>
              <w:rPr>
                <w:color w:val="000000"/>
                <w:sz w:val="22"/>
                <w:szCs w:val="22"/>
              </w:rPr>
            </w:pPr>
            <w:r>
              <w:rPr>
                <w:color w:val="000000"/>
                <w:sz w:val="22"/>
                <w:szCs w:val="22"/>
              </w:rPr>
              <w:t>- обметание пыли с потолков всех помещений общего пользования, влажная протирка стен и плафонов лестничных клеток запасного выхода - 2 раза в год</w:t>
            </w:r>
          </w:p>
          <w:p w14:paraId="68AD1810" w14:textId="77777777" w:rsidR="00B34A64" w:rsidRDefault="00B34A64" w:rsidP="00840D6D">
            <w:pPr>
              <w:jc w:val="both"/>
              <w:rPr>
                <w:color w:val="000000"/>
                <w:sz w:val="22"/>
                <w:szCs w:val="22"/>
              </w:rPr>
            </w:pPr>
            <w:r>
              <w:rPr>
                <w:color w:val="000000"/>
                <w:sz w:val="22"/>
                <w:szCs w:val="22"/>
              </w:rPr>
              <w:t>- мытье холлов и лестничных площадок первых этажей – 5 раз в неделю.</w:t>
            </w:r>
          </w:p>
          <w:p w14:paraId="5380F9F9" w14:textId="77777777" w:rsidR="00B34A64" w:rsidRDefault="00B34A64" w:rsidP="00840D6D">
            <w:pPr>
              <w:autoSpaceDE w:val="0"/>
              <w:autoSpaceDN w:val="0"/>
              <w:adjustRightInd w:val="0"/>
              <w:jc w:val="both"/>
              <w:rPr>
                <w:color w:val="000000"/>
                <w:sz w:val="22"/>
                <w:szCs w:val="22"/>
              </w:rPr>
            </w:pPr>
            <w:r>
              <w:rPr>
                <w:color w:val="000000"/>
                <w:sz w:val="22"/>
                <w:szCs w:val="22"/>
              </w:rPr>
              <w:t>- мытье лестничных площадок, полов перед лифтами и межквартирных коридоров (при обеспечении доступа) со 2-го по 10 этажи - 2 раза в месяц (по графику).</w:t>
            </w:r>
          </w:p>
          <w:p w14:paraId="1602AF55" w14:textId="77777777" w:rsidR="00B34A64" w:rsidRDefault="00B34A64" w:rsidP="00840D6D">
            <w:pPr>
              <w:jc w:val="both"/>
              <w:rPr>
                <w:sz w:val="22"/>
                <w:szCs w:val="22"/>
              </w:rPr>
            </w:pPr>
            <w:r>
              <w:rPr>
                <w:sz w:val="22"/>
                <w:szCs w:val="22"/>
              </w:rPr>
              <w:t>- мытье пола кабины лифта – 5 раз в неделю.</w:t>
            </w:r>
          </w:p>
          <w:p w14:paraId="000D1C9C" w14:textId="77777777" w:rsidR="00B34A64" w:rsidRDefault="00B34A64" w:rsidP="00840D6D">
            <w:pPr>
              <w:autoSpaceDE w:val="0"/>
              <w:autoSpaceDN w:val="0"/>
              <w:adjustRightInd w:val="0"/>
              <w:jc w:val="both"/>
              <w:rPr>
                <w:color w:val="000000"/>
                <w:sz w:val="22"/>
                <w:szCs w:val="22"/>
              </w:rPr>
            </w:pPr>
            <w:r>
              <w:rPr>
                <w:color w:val="000000"/>
                <w:sz w:val="22"/>
                <w:szCs w:val="22"/>
              </w:rPr>
              <w:t>- мытье входных и межэтажных дверей, стен - 2 раза в год.</w:t>
            </w:r>
          </w:p>
          <w:p w14:paraId="120F4027" w14:textId="77777777" w:rsidR="00B34A64" w:rsidRDefault="00B34A64" w:rsidP="00840D6D">
            <w:pPr>
              <w:autoSpaceDE w:val="0"/>
              <w:autoSpaceDN w:val="0"/>
              <w:adjustRightInd w:val="0"/>
              <w:jc w:val="both"/>
              <w:rPr>
                <w:color w:val="000000"/>
                <w:sz w:val="22"/>
                <w:szCs w:val="22"/>
              </w:rPr>
            </w:pPr>
            <w:r>
              <w:rPr>
                <w:color w:val="000000"/>
                <w:sz w:val="22"/>
                <w:szCs w:val="22"/>
              </w:rPr>
              <w:t xml:space="preserve">- уборка подвальных помещений - 1 раз в год. </w:t>
            </w:r>
          </w:p>
          <w:p w14:paraId="6E1CC37A" w14:textId="77777777" w:rsidR="00B34A64" w:rsidRDefault="00B34A64" w:rsidP="00840D6D">
            <w:pPr>
              <w:jc w:val="both"/>
              <w:rPr>
                <w:sz w:val="22"/>
                <w:szCs w:val="22"/>
              </w:rPr>
            </w:pPr>
            <w:r>
              <w:rPr>
                <w:sz w:val="22"/>
                <w:szCs w:val="22"/>
              </w:rPr>
              <w:t xml:space="preserve">- уборка мест общего пользования (лоджии, приямки) – 5 раз в неделю. </w:t>
            </w:r>
          </w:p>
          <w:p w14:paraId="6084065D" w14:textId="77777777" w:rsidR="00B34A64" w:rsidRDefault="00B34A64" w:rsidP="00840D6D">
            <w:pPr>
              <w:jc w:val="both"/>
              <w:rPr>
                <w:sz w:val="22"/>
                <w:szCs w:val="22"/>
              </w:rPr>
            </w:pPr>
            <w:r>
              <w:rPr>
                <w:sz w:val="22"/>
                <w:szCs w:val="22"/>
              </w:rPr>
              <w:t>- влажная протирка подоконников и отопительных приборов – 2 раза в месяц.</w:t>
            </w:r>
          </w:p>
          <w:p w14:paraId="43F50CE7" w14:textId="77777777" w:rsidR="00B34A64" w:rsidRDefault="00B34A64" w:rsidP="00840D6D">
            <w:pPr>
              <w:jc w:val="both"/>
              <w:rPr>
                <w:sz w:val="22"/>
                <w:szCs w:val="22"/>
              </w:rPr>
            </w:pPr>
            <w:r>
              <w:rPr>
                <w:sz w:val="22"/>
                <w:szCs w:val="22"/>
              </w:rPr>
              <w:t>- мытье окон – 1 раз в год.</w:t>
            </w:r>
          </w:p>
          <w:p w14:paraId="2AFCE212" w14:textId="77777777" w:rsidR="00B34A64" w:rsidRDefault="00B34A64" w:rsidP="00840D6D">
            <w:pPr>
              <w:jc w:val="both"/>
              <w:rPr>
                <w:sz w:val="22"/>
                <w:szCs w:val="22"/>
              </w:rPr>
            </w:pPr>
            <w:r>
              <w:rPr>
                <w:sz w:val="22"/>
                <w:szCs w:val="22"/>
              </w:rPr>
              <w:t>- уборка крыши – 2 раза в год.</w:t>
            </w:r>
          </w:p>
          <w:p w14:paraId="42799273" w14:textId="77777777" w:rsidR="00B34A64" w:rsidRPr="00D954F5" w:rsidRDefault="00B34A64" w:rsidP="00840D6D">
            <w:pPr>
              <w:jc w:val="both"/>
              <w:rPr>
                <w:b/>
                <w:sz w:val="22"/>
                <w:szCs w:val="22"/>
              </w:rPr>
            </w:pPr>
          </w:p>
        </w:tc>
        <w:tc>
          <w:tcPr>
            <w:tcW w:w="2411" w:type="dxa"/>
            <w:gridSpan w:val="2"/>
            <w:vAlign w:val="bottom"/>
          </w:tcPr>
          <w:p w14:paraId="4CF40B4F" w14:textId="77777777" w:rsidR="00B34A64" w:rsidRPr="00D954F5" w:rsidRDefault="00B34A64" w:rsidP="00840D6D">
            <w:pPr>
              <w:jc w:val="both"/>
              <w:rPr>
                <w:b/>
                <w:sz w:val="22"/>
                <w:szCs w:val="22"/>
              </w:rPr>
            </w:pPr>
          </w:p>
        </w:tc>
      </w:tr>
      <w:tr w:rsidR="00B34A64" w:rsidRPr="00D954F5" w14:paraId="59BB4E81" w14:textId="77777777" w:rsidTr="00840D6D">
        <w:trPr>
          <w:trHeight w:val="207"/>
        </w:trPr>
        <w:tc>
          <w:tcPr>
            <w:tcW w:w="675" w:type="dxa"/>
          </w:tcPr>
          <w:p w14:paraId="6D30ED8E" w14:textId="77777777" w:rsidR="00B34A64" w:rsidRPr="00D954F5" w:rsidRDefault="00B34A64" w:rsidP="00840D6D">
            <w:pPr>
              <w:jc w:val="both"/>
              <w:rPr>
                <w:sz w:val="22"/>
                <w:szCs w:val="22"/>
              </w:rPr>
            </w:pPr>
            <w:r w:rsidRPr="00D954F5">
              <w:rPr>
                <w:sz w:val="22"/>
                <w:szCs w:val="22"/>
              </w:rPr>
              <w:t>1.2.</w:t>
            </w:r>
          </w:p>
        </w:tc>
        <w:tc>
          <w:tcPr>
            <w:tcW w:w="7513" w:type="dxa"/>
          </w:tcPr>
          <w:p w14:paraId="091662BD" w14:textId="77777777" w:rsidR="00B34A64" w:rsidRPr="00D954F5" w:rsidRDefault="00B34A64" w:rsidP="00840D6D">
            <w:pPr>
              <w:jc w:val="both"/>
              <w:rPr>
                <w:b/>
                <w:sz w:val="22"/>
                <w:szCs w:val="22"/>
              </w:rPr>
            </w:pPr>
            <w:r w:rsidRPr="00D954F5">
              <w:rPr>
                <w:sz w:val="22"/>
                <w:szCs w:val="22"/>
              </w:rPr>
              <w:t xml:space="preserve">Содержание придомовой территории </w:t>
            </w:r>
            <w:r>
              <w:rPr>
                <w:sz w:val="22"/>
                <w:szCs w:val="22"/>
              </w:rPr>
              <w:t>и контейнерной площадки</w:t>
            </w:r>
          </w:p>
        </w:tc>
        <w:tc>
          <w:tcPr>
            <w:tcW w:w="2411" w:type="dxa"/>
            <w:gridSpan w:val="2"/>
            <w:vAlign w:val="bottom"/>
          </w:tcPr>
          <w:p w14:paraId="3AD6B3C5" w14:textId="77777777" w:rsidR="00B34A64" w:rsidRPr="00D954F5" w:rsidRDefault="00B34A64" w:rsidP="00840D6D">
            <w:pPr>
              <w:jc w:val="center"/>
              <w:rPr>
                <w:b/>
                <w:sz w:val="22"/>
                <w:szCs w:val="22"/>
              </w:rPr>
            </w:pPr>
            <w:r>
              <w:rPr>
                <w:b/>
                <w:sz w:val="22"/>
                <w:szCs w:val="22"/>
              </w:rPr>
              <w:t>2,66</w:t>
            </w:r>
          </w:p>
        </w:tc>
      </w:tr>
      <w:tr w:rsidR="00B34A64" w:rsidRPr="00D954F5" w14:paraId="071A89FC" w14:textId="77777777" w:rsidTr="00840D6D">
        <w:trPr>
          <w:trHeight w:val="207"/>
        </w:trPr>
        <w:tc>
          <w:tcPr>
            <w:tcW w:w="675" w:type="dxa"/>
          </w:tcPr>
          <w:p w14:paraId="01BF7EB6" w14:textId="77777777" w:rsidR="00B34A64" w:rsidRPr="00D954F5" w:rsidRDefault="00B34A64" w:rsidP="00840D6D">
            <w:pPr>
              <w:jc w:val="both"/>
              <w:rPr>
                <w:sz w:val="22"/>
                <w:szCs w:val="22"/>
              </w:rPr>
            </w:pPr>
          </w:p>
        </w:tc>
        <w:tc>
          <w:tcPr>
            <w:tcW w:w="7513" w:type="dxa"/>
          </w:tcPr>
          <w:p w14:paraId="2A6CC969" w14:textId="77777777" w:rsidR="00B34A64" w:rsidRPr="00D954F5" w:rsidRDefault="00B34A64" w:rsidP="00840D6D">
            <w:pPr>
              <w:jc w:val="both"/>
              <w:rPr>
                <w:b/>
                <w:bCs/>
                <w:sz w:val="22"/>
                <w:szCs w:val="22"/>
              </w:rPr>
            </w:pPr>
            <w:r w:rsidRPr="00D954F5">
              <w:rPr>
                <w:b/>
                <w:bCs/>
                <w:sz w:val="22"/>
                <w:szCs w:val="22"/>
              </w:rPr>
              <w:t>В перечень работ по уборке внутри дворовых проездов, детских площадок и придомовой территории входят следующие виды работ:</w:t>
            </w:r>
          </w:p>
          <w:p w14:paraId="2A778AF4" w14:textId="77777777" w:rsidR="00B34A64" w:rsidRDefault="00B34A64" w:rsidP="00840D6D">
            <w:pPr>
              <w:jc w:val="both"/>
              <w:rPr>
                <w:b/>
                <w:sz w:val="22"/>
                <w:szCs w:val="22"/>
              </w:rPr>
            </w:pPr>
            <w:r>
              <w:rPr>
                <w:b/>
                <w:sz w:val="22"/>
                <w:szCs w:val="22"/>
              </w:rPr>
              <w:t>Содержание в зимний период: с 01 ноября по 31 марта:</w:t>
            </w:r>
          </w:p>
          <w:p w14:paraId="471A79E6" w14:textId="77777777" w:rsidR="00B34A64" w:rsidRDefault="00B34A64" w:rsidP="00840D6D">
            <w:pPr>
              <w:jc w:val="both"/>
              <w:rPr>
                <w:sz w:val="22"/>
                <w:szCs w:val="22"/>
              </w:rPr>
            </w:pPr>
            <w:r>
              <w:rPr>
                <w:sz w:val="22"/>
                <w:szCs w:val="22"/>
              </w:rPr>
              <w:t>- подметание свежевыпавшего снега - 1 раз в день.</w:t>
            </w:r>
          </w:p>
          <w:p w14:paraId="5DC33C6D" w14:textId="77777777" w:rsidR="00B34A64" w:rsidRDefault="00B34A64" w:rsidP="00840D6D">
            <w:pPr>
              <w:jc w:val="both"/>
              <w:rPr>
                <w:sz w:val="22"/>
                <w:szCs w:val="22"/>
              </w:rPr>
            </w:pPr>
            <w:r>
              <w:rPr>
                <w:sz w:val="22"/>
                <w:szCs w:val="22"/>
              </w:rPr>
              <w:t>- сдвижка и подметание снега при обильном снегопаде - начало работ непозднее 2-х часов после начала снегопада.</w:t>
            </w:r>
          </w:p>
          <w:p w14:paraId="25F21391" w14:textId="77777777" w:rsidR="00B34A64" w:rsidRDefault="00B34A64" w:rsidP="00840D6D">
            <w:pPr>
              <w:jc w:val="both"/>
              <w:rPr>
                <w:sz w:val="22"/>
                <w:szCs w:val="22"/>
              </w:rPr>
            </w:pPr>
            <w:r>
              <w:rPr>
                <w:sz w:val="22"/>
                <w:szCs w:val="22"/>
              </w:rPr>
              <w:t>- подметание снега внутри дворовых проездов и тротуаров (механизированная) – по необходимости.</w:t>
            </w:r>
          </w:p>
          <w:p w14:paraId="52E55FB7" w14:textId="77777777" w:rsidR="00B34A64" w:rsidRDefault="00B34A64" w:rsidP="00840D6D">
            <w:pPr>
              <w:jc w:val="both"/>
              <w:rPr>
                <w:sz w:val="22"/>
                <w:szCs w:val="22"/>
              </w:rPr>
            </w:pPr>
            <w:r>
              <w:rPr>
                <w:sz w:val="22"/>
                <w:szCs w:val="22"/>
              </w:rPr>
              <w:t>- удаление наледи -  при образовании.</w:t>
            </w:r>
          </w:p>
          <w:p w14:paraId="4495D89B" w14:textId="77777777" w:rsidR="00B34A64" w:rsidRDefault="00B34A64" w:rsidP="00840D6D">
            <w:pPr>
              <w:jc w:val="both"/>
              <w:rPr>
                <w:sz w:val="22"/>
                <w:szCs w:val="22"/>
              </w:rPr>
            </w:pPr>
            <w:r>
              <w:rPr>
                <w:sz w:val="22"/>
                <w:szCs w:val="22"/>
              </w:rPr>
              <w:t xml:space="preserve">- посыпка территории против-гололёдными материалами -  по мере;  </w:t>
            </w:r>
          </w:p>
          <w:p w14:paraId="43A38614" w14:textId="77777777" w:rsidR="00B34A64" w:rsidRDefault="00B34A64" w:rsidP="00840D6D">
            <w:pPr>
              <w:jc w:val="both"/>
              <w:rPr>
                <w:sz w:val="22"/>
                <w:szCs w:val="22"/>
              </w:rPr>
            </w:pPr>
            <w:r>
              <w:rPr>
                <w:sz w:val="22"/>
                <w:szCs w:val="22"/>
              </w:rPr>
              <w:t>- очистка территории под скребок – не менее 1 раза в сезон.</w:t>
            </w:r>
          </w:p>
          <w:p w14:paraId="735B89F3" w14:textId="77777777" w:rsidR="00B34A64" w:rsidRDefault="00B34A64" w:rsidP="00840D6D">
            <w:pPr>
              <w:jc w:val="both"/>
              <w:rPr>
                <w:b/>
                <w:sz w:val="22"/>
                <w:szCs w:val="22"/>
              </w:rPr>
            </w:pPr>
            <w:r>
              <w:rPr>
                <w:sz w:val="22"/>
                <w:szCs w:val="22"/>
              </w:rPr>
              <w:t>- перекидывание снега и скола после механизированной уборки – по необходимости.</w:t>
            </w:r>
          </w:p>
          <w:p w14:paraId="19C82392" w14:textId="77777777" w:rsidR="00B34A64" w:rsidRDefault="00B34A64" w:rsidP="00840D6D">
            <w:pPr>
              <w:jc w:val="both"/>
              <w:rPr>
                <w:sz w:val="22"/>
                <w:szCs w:val="22"/>
              </w:rPr>
            </w:pPr>
            <w:r>
              <w:rPr>
                <w:sz w:val="22"/>
                <w:szCs w:val="22"/>
              </w:rPr>
              <w:t>- уборка мусора с газонов и детских площадок –  6 раз в неделю.</w:t>
            </w:r>
          </w:p>
          <w:p w14:paraId="2E0947EB" w14:textId="77777777" w:rsidR="00B34A64" w:rsidRDefault="00B34A64" w:rsidP="00840D6D">
            <w:pPr>
              <w:jc w:val="both"/>
              <w:rPr>
                <w:sz w:val="22"/>
                <w:szCs w:val="22"/>
              </w:rPr>
            </w:pPr>
            <w:r>
              <w:rPr>
                <w:sz w:val="22"/>
                <w:szCs w:val="22"/>
              </w:rPr>
              <w:t>- очистка урн от мусора – 6 раз в неделю.</w:t>
            </w:r>
          </w:p>
          <w:p w14:paraId="3518DED5" w14:textId="77777777" w:rsidR="00B34A64" w:rsidRDefault="00B34A64" w:rsidP="00840D6D">
            <w:pPr>
              <w:jc w:val="both"/>
              <w:rPr>
                <w:sz w:val="22"/>
                <w:szCs w:val="22"/>
              </w:rPr>
            </w:pPr>
            <w:r>
              <w:rPr>
                <w:sz w:val="22"/>
                <w:szCs w:val="22"/>
              </w:rPr>
              <w:t>- сбрасывание снега с крыш и с козырьков подъездов, сбивание сосулек - по мере образования.</w:t>
            </w:r>
          </w:p>
          <w:p w14:paraId="162970C4" w14:textId="77777777" w:rsidR="00B34A64" w:rsidRDefault="00B34A64" w:rsidP="00840D6D">
            <w:pPr>
              <w:jc w:val="both"/>
              <w:rPr>
                <w:b/>
                <w:sz w:val="22"/>
                <w:szCs w:val="22"/>
              </w:rPr>
            </w:pPr>
            <w:r>
              <w:rPr>
                <w:b/>
                <w:sz w:val="22"/>
                <w:szCs w:val="22"/>
              </w:rPr>
              <w:lastRenderedPageBreak/>
              <w:t>Содержание в летний период: с 01 апреля по 31 октября:</w:t>
            </w:r>
          </w:p>
          <w:p w14:paraId="4ED7CB72" w14:textId="77777777" w:rsidR="00B34A64" w:rsidRDefault="00B34A64" w:rsidP="00840D6D">
            <w:pPr>
              <w:jc w:val="both"/>
              <w:rPr>
                <w:sz w:val="22"/>
                <w:szCs w:val="22"/>
              </w:rPr>
            </w:pPr>
            <w:r>
              <w:rPr>
                <w:sz w:val="22"/>
                <w:szCs w:val="22"/>
              </w:rPr>
              <w:t>- подметание территории, внутри-дворовых проездов и тротуаров в летний период – 6 раз в неделю.</w:t>
            </w:r>
          </w:p>
          <w:p w14:paraId="47A4AFC0" w14:textId="77777777" w:rsidR="00B34A64" w:rsidRDefault="00B34A64" w:rsidP="00840D6D">
            <w:pPr>
              <w:jc w:val="both"/>
              <w:rPr>
                <w:sz w:val="22"/>
                <w:szCs w:val="22"/>
              </w:rPr>
            </w:pPr>
            <w:r>
              <w:rPr>
                <w:sz w:val="22"/>
                <w:szCs w:val="22"/>
              </w:rPr>
              <w:t>- уборка детских площадок – 6 раз в неделю.</w:t>
            </w:r>
          </w:p>
          <w:p w14:paraId="13F742B4" w14:textId="77777777" w:rsidR="00B34A64" w:rsidRDefault="00B34A64" w:rsidP="00840D6D">
            <w:pPr>
              <w:jc w:val="both"/>
              <w:rPr>
                <w:sz w:val="22"/>
                <w:szCs w:val="22"/>
              </w:rPr>
            </w:pPr>
            <w:r>
              <w:rPr>
                <w:sz w:val="22"/>
                <w:szCs w:val="22"/>
              </w:rPr>
              <w:t>- уборка газонов –  6 раз в неделю.</w:t>
            </w:r>
          </w:p>
          <w:p w14:paraId="0FC6A0BA" w14:textId="77777777" w:rsidR="00B34A64" w:rsidRDefault="00B34A64" w:rsidP="00840D6D">
            <w:pPr>
              <w:jc w:val="both"/>
              <w:rPr>
                <w:sz w:val="22"/>
                <w:szCs w:val="22"/>
              </w:rPr>
            </w:pPr>
            <w:r>
              <w:rPr>
                <w:sz w:val="22"/>
                <w:szCs w:val="22"/>
              </w:rPr>
              <w:t>- выкашивание газонов –  4 раза в сезон.</w:t>
            </w:r>
          </w:p>
          <w:p w14:paraId="5210AEED" w14:textId="77777777" w:rsidR="00B34A64" w:rsidRDefault="00B34A64" w:rsidP="00840D6D">
            <w:pPr>
              <w:jc w:val="both"/>
              <w:rPr>
                <w:sz w:val="22"/>
                <w:szCs w:val="22"/>
              </w:rPr>
            </w:pPr>
            <w:r>
              <w:rPr>
                <w:sz w:val="22"/>
                <w:szCs w:val="22"/>
              </w:rPr>
              <w:t>- уборка скошенной травы –  4 раза в сезон.</w:t>
            </w:r>
          </w:p>
          <w:p w14:paraId="65138C24" w14:textId="77777777" w:rsidR="00B34A64" w:rsidRDefault="00B34A64" w:rsidP="00840D6D">
            <w:pPr>
              <w:jc w:val="both"/>
              <w:rPr>
                <w:sz w:val="22"/>
                <w:szCs w:val="22"/>
              </w:rPr>
            </w:pPr>
            <w:r>
              <w:rPr>
                <w:sz w:val="22"/>
                <w:szCs w:val="22"/>
              </w:rPr>
              <w:t>- очистка газонов от опавшей листвы – по необходимости.</w:t>
            </w:r>
          </w:p>
          <w:p w14:paraId="39F43D4F" w14:textId="77777777" w:rsidR="00B34A64" w:rsidRDefault="00B34A64" w:rsidP="00840D6D">
            <w:pPr>
              <w:jc w:val="both"/>
              <w:rPr>
                <w:sz w:val="22"/>
                <w:szCs w:val="22"/>
              </w:rPr>
            </w:pPr>
            <w:r>
              <w:rPr>
                <w:sz w:val="22"/>
                <w:szCs w:val="22"/>
              </w:rPr>
              <w:t>- окапывание кустарников – 1 раз в год.</w:t>
            </w:r>
          </w:p>
          <w:p w14:paraId="69E0DFAE" w14:textId="77777777" w:rsidR="00B34A64" w:rsidRDefault="00B34A64" w:rsidP="00840D6D">
            <w:pPr>
              <w:jc w:val="both"/>
              <w:rPr>
                <w:sz w:val="22"/>
                <w:szCs w:val="22"/>
              </w:rPr>
            </w:pPr>
            <w:r>
              <w:rPr>
                <w:sz w:val="22"/>
                <w:szCs w:val="22"/>
              </w:rPr>
              <w:t>- очистка урн – 6 раз в неделю.</w:t>
            </w:r>
          </w:p>
          <w:p w14:paraId="72F20A32" w14:textId="77777777" w:rsidR="00B34A64" w:rsidRDefault="00B34A64" w:rsidP="00840D6D">
            <w:pPr>
              <w:jc w:val="both"/>
              <w:rPr>
                <w:sz w:val="22"/>
                <w:szCs w:val="22"/>
              </w:rPr>
            </w:pPr>
            <w:r>
              <w:rPr>
                <w:sz w:val="22"/>
                <w:szCs w:val="22"/>
              </w:rPr>
              <w:t xml:space="preserve"> - мытье урн - 1 раз в месяц.</w:t>
            </w:r>
          </w:p>
          <w:p w14:paraId="4A7E2742" w14:textId="77777777" w:rsidR="00B34A64" w:rsidRDefault="00B34A64" w:rsidP="00840D6D">
            <w:pPr>
              <w:jc w:val="both"/>
              <w:rPr>
                <w:sz w:val="22"/>
                <w:szCs w:val="22"/>
              </w:rPr>
            </w:pPr>
            <w:r>
              <w:rPr>
                <w:sz w:val="22"/>
                <w:szCs w:val="22"/>
              </w:rPr>
              <w:t>- полив газонов - по мере необходимости.</w:t>
            </w:r>
          </w:p>
          <w:p w14:paraId="64B4FBFF" w14:textId="77777777" w:rsidR="00B34A64" w:rsidRPr="00D954F5" w:rsidRDefault="00B34A64" w:rsidP="00840D6D">
            <w:pPr>
              <w:jc w:val="both"/>
              <w:rPr>
                <w:b/>
                <w:sz w:val="22"/>
                <w:szCs w:val="22"/>
              </w:rPr>
            </w:pPr>
            <w:r>
              <w:rPr>
                <w:sz w:val="22"/>
                <w:szCs w:val="22"/>
              </w:rPr>
              <w:t>- очистка территории от песка после зимней посыпки – 1 раз в год.</w:t>
            </w:r>
          </w:p>
        </w:tc>
        <w:tc>
          <w:tcPr>
            <w:tcW w:w="2411" w:type="dxa"/>
            <w:gridSpan w:val="2"/>
            <w:vAlign w:val="bottom"/>
          </w:tcPr>
          <w:p w14:paraId="0E344A7E" w14:textId="77777777" w:rsidR="00B34A64" w:rsidRPr="00D954F5" w:rsidRDefault="00B34A64" w:rsidP="00840D6D">
            <w:pPr>
              <w:jc w:val="both"/>
              <w:rPr>
                <w:b/>
                <w:sz w:val="22"/>
                <w:szCs w:val="22"/>
              </w:rPr>
            </w:pPr>
          </w:p>
        </w:tc>
      </w:tr>
      <w:tr w:rsidR="00B34A64" w:rsidRPr="00D954F5" w14:paraId="13FCBC33" w14:textId="77777777" w:rsidTr="00840D6D">
        <w:trPr>
          <w:trHeight w:val="207"/>
        </w:trPr>
        <w:tc>
          <w:tcPr>
            <w:tcW w:w="675" w:type="dxa"/>
          </w:tcPr>
          <w:p w14:paraId="202C4398" w14:textId="77777777" w:rsidR="00B34A64" w:rsidRPr="00D954F5" w:rsidRDefault="00B34A64" w:rsidP="00840D6D">
            <w:pPr>
              <w:jc w:val="both"/>
              <w:rPr>
                <w:sz w:val="22"/>
                <w:szCs w:val="22"/>
              </w:rPr>
            </w:pPr>
            <w:r w:rsidRPr="00D954F5">
              <w:rPr>
                <w:sz w:val="22"/>
                <w:szCs w:val="22"/>
              </w:rPr>
              <w:t>1.3.</w:t>
            </w:r>
          </w:p>
        </w:tc>
        <w:tc>
          <w:tcPr>
            <w:tcW w:w="7513" w:type="dxa"/>
          </w:tcPr>
          <w:p w14:paraId="5D29D6CA" w14:textId="77777777" w:rsidR="00B34A64" w:rsidRPr="00D954F5" w:rsidRDefault="00B34A64" w:rsidP="00840D6D">
            <w:pPr>
              <w:jc w:val="both"/>
              <w:rPr>
                <w:b/>
                <w:sz w:val="22"/>
                <w:szCs w:val="22"/>
              </w:rPr>
            </w:pPr>
            <w:r w:rsidRPr="00D954F5">
              <w:rPr>
                <w:sz w:val="22"/>
                <w:szCs w:val="22"/>
              </w:rPr>
              <w:t>Техническое обслуживание лифтов</w:t>
            </w:r>
          </w:p>
        </w:tc>
        <w:tc>
          <w:tcPr>
            <w:tcW w:w="2411" w:type="dxa"/>
            <w:gridSpan w:val="2"/>
            <w:vAlign w:val="bottom"/>
          </w:tcPr>
          <w:p w14:paraId="2921E28B" w14:textId="77777777" w:rsidR="00B34A64" w:rsidRPr="009409B4" w:rsidRDefault="00B34A64" w:rsidP="00840D6D">
            <w:pPr>
              <w:jc w:val="center"/>
              <w:rPr>
                <w:b/>
                <w:sz w:val="22"/>
                <w:szCs w:val="22"/>
              </w:rPr>
            </w:pPr>
            <w:r>
              <w:rPr>
                <w:b/>
                <w:sz w:val="22"/>
                <w:szCs w:val="22"/>
              </w:rPr>
              <w:t>3,10</w:t>
            </w:r>
          </w:p>
        </w:tc>
      </w:tr>
      <w:tr w:rsidR="00B34A64" w:rsidRPr="00D954F5" w14:paraId="7B6044C6" w14:textId="77777777" w:rsidTr="00840D6D">
        <w:trPr>
          <w:trHeight w:val="207"/>
        </w:trPr>
        <w:tc>
          <w:tcPr>
            <w:tcW w:w="675" w:type="dxa"/>
          </w:tcPr>
          <w:p w14:paraId="61CCB1DD" w14:textId="77777777" w:rsidR="00B34A64" w:rsidRPr="00D954F5" w:rsidRDefault="00B34A64" w:rsidP="00840D6D">
            <w:pPr>
              <w:jc w:val="both"/>
              <w:rPr>
                <w:sz w:val="22"/>
                <w:szCs w:val="22"/>
              </w:rPr>
            </w:pPr>
          </w:p>
        </w:tc>
        <w:tc>
          <w:tcPr>
            <w:tcW w:w="7513" w:type="dxa"/>
          </w:tcPr>
          <w:p w14:paraId="04D0541D" w14:textId="77777777" w:rsidR="00B34A64" w:rsidRDefault="00B34A64" w:rsidP="00840D6D">
            <w:pPr>
              <w:jc w:val="both"/>
              <w:rPr>
                <w:b/>
                <w:bCs/>
                <w:sz w:val="22"/>
                <w:szCs w:val="22"/>
              </w:rPr>
            </w:pPr>
            <w:r>
              <w:rPr>
                <w:b/>
                <w:sz w:val="22"/>
                <w:szCs w:val="22"/>
              </w:rPr>
              <w:t>Услуги, работы по</w:t>
            </w:r>
            <w:r>
              <w:rPr>
                <w:b/>
                <w:bCs/>
                <w:sz w:val="22"/>
                <w:szCs w:val="22"/>
              </w:rPr>
              <w:t xml:space="preserve"> содержанию и техническому обслуживанию лифтов включают в себя:</w:t>
            </w:r>
          </w:p>
          <w:p w14:paraId="4737946E" w14:textId="77777777" w:rsidR="00B34A64" w:rsidRDefault="00B34A64" w:rsidP="00B34A64">
            <w:pPr>
              <w:numPr>
                <w:ilvl w:val="1"/>
                <w:numId w:val="1"/>
              </w:numPr>
              <w:tabs>
                <w:tab w:val="num" w:pos="0"/>
                <w:tab w:val="num" w:pos="248"/>
              </w:tabs>
              <w:overflowPunct w:val="0"/>
              <w:autoSpaceDE w:val="0"/>
              <w:autoSpaceDN w:val="0"/>
              <w:adjustRightInd w:val="0"/>
              <w:ind w:hanging="36"/>
              <w:jc w:val="both"/>
              <w:rPr>
                <w:sz w:val="22"/>
                <w:szCs w:val="22"/>
              </w:rPr>
            </w:pPr>
            <w:r>
              <w:rPr>
                <w:sz w:val="22"/>
                <w:szCs w:val="22"/>
              </w:rPr>
              <w:t>- обеспечение технической исправности лифтов путём выполнения регламентных работ в соответствии с Правилами и нормативно-технической документацией, в том числе завода-изготовителя;</w:t>
            </w:r>
          </w:p>
          <w:p w14:paraId="3A462D22" w14:textId="77777777" w:rsidR="00B34A64" w:rsidRDefault="00B34A64" w:rsidP="00B34A64">
            <w:pPr>
              <w:numPr>
                <w:ilvl w:val="1"/>
                <w:numId w:val="1"/>
              </w:numPr>
              <w:tabs>
                <w:tab w:val="num" w:pos="0"/>
                <w:tab w:val="num" w:pos="248"/>
              </w:tabs>
              <w:overflowPunct w:val="0"/>
              <w:autoSpaceDE w:val="0"/>
              <w:autoSpaceDN w:val="0"/>
              <w:adjustRightInd w:val="0"/>
              <w:ind w:hanging="36"/>
              <w:jc w:val="both"/>
              <w:rPr>
                <w:sz w:val="22"/>
                <w:szCs w:val="22"/>
              </w:rPr>
            </w:pPr>
            <w:r>
              <w:rPr>
                <w:sz w:val="22"/>
                <w:szCs w:val="22"/>
              </w:rPr>
              <w:t>-  принятие мер по сокращению внеплановых простоев лифтов, вызванных эксплуатационными отказами;</w:t>
            </w:r>
          </w:p>
          <w:p w14:paraId="313E3DC8" w14:textId="77777777" w:rsidR="00B34A64" w:rsidRDefault="00B34A64" w:rsidP="00B34A64">
            <w:pPr>
              <w:numPr>
                <w:ilvl w:val="1"/>
                <w:numId w:val="1"/>
              </w:numPr>
              <w:tabs>
                <w:tab w:val="num" w:pos="0"/>
                <w:tab w:val="num" w:pos="248"/>
              </w:tabs>
              <w:overflowPunct w:val="0"/>
              <w:autoSpaceDE w:val="0"/>
              <w:autoSpaceDN w:val="0"/>
              <w:adjustRightInd w:val="0"/>
              <w:ind w:hanging="36"/>
              <w:jc w:val="both"/>
              <w:rPr>
                <w:sz w:val="22"/>
                <w:szCs w:val="22"/>
              </w:rPr>
            </w:pPr>
            <w:r>
              <w:rPr>
                <w:sz w:val="22"/>
                <w:szCs w:val="22"/>
              </w:rPr>
              <w:t>- обеспечение сохранности технической документации на лифтовое оборудование, своевременно производить записи в паспортах лифтов о замене основных узлов и деталей, изменениях в электрических схемах;</w:t>
            </w:r>
          </w:p>
          <w:p w14:paraId="3BD4DF9F" w14:textId="77777777" w:rsidR="00B34A64" w:rsidRDefault="00B34A64" w:rsidP="00B34A64">
            <w:pPr>
              <w:numPr>
                <w:ilvl w:val="1"/>
                <w:numId w:val="1"/>
              </w:numPr>
              <w:tabs>
                <w:tab w:val="num" w:pos="0"/>
                <w:tab w:val="num" w:pos="248"/>
              </w:tabs>
              <w:overflowPunct w:val="0"/>
              <w:autoSpaceDE w:val="0"/>
              <w:autoSpaceDN w:val="0"/>
              <w:adjustRightInd w:val="0"/>
              <w:ind w:hanging="36"/>
              <w:jc w:val="both"/>
              <w:rPr>
                <w:sz w:val="22"/>
                <w:szCs w:val="22"/>
              </w:rPr>
            </w:pPr>
            <w:r>
              <w:rPr>
                <w:sz w:val="22"/>
                <w:szCs w:val="22"/>
              </w:rPr>
              <w:t xml:space="preserve">- участие в комиссиях при возникновении инцидентов, аварийных случаев, умышленной порчи, хищении лифтового оборудования и составлении актов; </w:t>
            </w:r>
          </w:p>
          <w:p w14:paraId="7093B8EA" w14:textId="77777777" w:rsidR="00B34A64" w:rsidRDefault="00B34A64" w:rsidP="00B34A64">
            <w:pPr>
              <w:numPr>
                <w:ilvl w:val="1"/>
                <w:numId w:val="1"/>
              </w:numPr>
              <w:tabs>
                <w:tab w:val="num" w:pos="0"/>
                <w:tab w:val="num" w:pos="248"/>
              </w:tabs>
              <w:overflowPunct w:val="0"/>
              <w:autoSpaceDE w:val="0"/>
              <w:autoSpaceDN w:val="0"/>
              <w:adjustRightInd w:val="0"/>
              <w:ind w:hanging="36"/>
              <w:jc w:val="both"/>
              <w:rPr>
                <w:sz w:val="22"/>
                <w:szCs w:val="22"/>
              </w:rPr>
            </w:pPr>
            <w:r>
              <w:rPr>
                <w:sz w:val="22"/>
                <w:szCs w:val="22"/>
              </w:rPr>
              <w:t>-  смазка, чистка, наладка и регулировка деталей, узлов и агрегатов лифтового оборудования;</w:t>
            </w:r>
          </w:p>
          <w:p w14:paraId="6E29E742" w14:textId="77777777" w:rsidR="00B34A64" w:rsidRDefault="00B34A64" w:rsidP="00840D6D">
            <w:pPr>
              <w:jc w:val="both"/>
              <w:rPr>
                <w:sz w:val="22"/>
                <w:szCs w:val="22"/>
              </w:rPr>
            </w:pPr>
            <w:r>
              <w:rPr>
                <w:sz w:val="22"/>
                <w:szCs w:val="22"/>
              </w:rPr>
              <w:t xml:space="preserve">- периодическое техническое освидетельствование лифтов, проведение испытаний сопротивления изоляции и защитного заземления на лифтах; </w:t>
            </w:r>
          </w:p>
          <w:p w14:paraId="5899D1BA" w14:textId="77777777" w:rsidR="00B34A64" w:rsidRDefault="00B34A64" w:rsidP="00840D6D">
            <w:pPr>
              <w:jc w:val="both"/>
              <w:rPr>
                <w:sz w:val="22"/>
                <w:szCs w:val="22"/>
              </w:rPr>
            </w:pPr>
            <w:r>
              <w:rPr>
                <w:sz w:val="22"/>
                <w:szCs w:val="22"/>
              </w:rPr>
              <w:t>- проведение измерений полного сопротивления петли «фаза-нуль» на лифтах;</w:t>
            </w:r>
          </w:p>
          <w:p w14:paraId="200FA510" w14:textId="77777777" w:rsidR="00B34A64" w:rsidRDefault="00B34A64" w:rsidP="00840D6D">
            <w:pPr>
              <w:jc w:val="both"/>
              <w:rPr>
                <w:sz w:val="22"/>
                <w:szCs w:val="22"/>
              </w:rPr>
            </w:pPr>
            <w:r>
              <w:rPr>
                <w:sz w:val="22"/>
                <w:szCs w:val="22"/>
              </w:rPr>
              <w:t>- страхование ответственности при эксплуатации лифтового оборудования;</w:t>
            </w:r>
          </w:p>
          <w:p w14:paraId="133C1E26" w14:textId="77777777" w:rsidR="00B34A64" w:rsidRDefault="00B34A64" w:rsidP="00840D6D">
            <w:pPr>
              <w:jc w:val="both"/>
              <w:rPr>
                <w:sz w:val="22"/>
                <w:szCs w:val="22"/>
              </w:rPr>
            </w:pPr>
            <w:r>
              <w:rPr>
                <w:sz w:val="22"/>
                <w:szCs w:val="22"/>
              </w:rPr>
              <w:t>- аварийно-диспетчерское обслуживание.</w:t>
            </w:r>
          </w:p>
          <w:p w14:paraId="045D484A" w14:textId="77777777" w:rsidR="00B34A64" w:rsidRPr="00D954F5" w:rsidRDefault="00B34A64" w:rsidP="00840D6D">
            <w:pPr>
              <w:jc w:val="both"/>
              <w:rPr>
                <w:b/>
                <w:sz w:val="22"/>
                <w:szCs w:val="22"/>
              </w:rPr>
            </w:pPr>
            <w:r>
              <w:rPr>
                <w:bCs/>
                <w:sz w:val="22"/>
                <w:szCs w:val="22"/>
              </w:rPr>
              <w:t xml:space="preserve"> Работы осуществляются специализированной организацией, имеющей допуски на работу с имеющимся типом оборудования.</w:t>
            </w:r>
          </w:p>
        </w:tc>
        <w:tc>
          <w:tcPr>
            <w:tcW w:w="2411" w:type="dxa"/>
            <w:gridSpan w:val="2"/>
            <w:vAlign w:val="bottom"/>
          </w:tcPr>
          <w:p w14:paraId="09AAE001" w14:textId="77777777" w:rsidR="00B34A64" w:rsidRPr="00D954F5" w:rsidRDefault="00B34A64" w:rsidP="00840D6D">
            <w:pPr>
              <w:jc w:val="both"/>
              <w:rPr>
                <w:b/>
                <w:sz w:val="22"/>
                <w:szCs w:val="22"/>
              </w:rPr>
            </w:pPr>
          </w:p>
        </w:tc>
      </w:tr>
      <w:tr w:rsidR="00B34A64" w:rsidRPr="00D954F5" w14:paraId="2743DC40" w14:textId="77777777" w:rsidTr="00840D6D">
        <w:trPr>
          <w:trHeight w:val="298"/>
        </w:trPr>
        <w:tc>
          <w:tcPr>
            <w:tcW w:w="675" w:type="dxa"/>
          </w:tcPr>
          <w:p w14:paraId="373B6BE6" w14:textId="77777777" w:rsidR="00B34A64" w:rsidRPr="00D954F5" w:rsidRDefault="00B34A64" w:rsidP="00840D6D">
            <w:pPr>
              <w:jc w:val="both"/>
              <w:rPr>
                <w:sz w:val="22"/>
                <w:szCs w:val="22"/>
              </w:rPr>
            </w:pPr>
            <w:r>
              <w:rPr>
                <w:sz w:val="22"/>
                <w:szCs w:val="22"/>
              </w:rPr>
              <w:t>1.4</w:t>
            </w:r>
          </w:p>
        </w:tc>
        <w:tc>
          <w:tcPr>
            <w:tcW w:w="7513" w:type="dxa"/>
          </w:tcPr>
          <w:p w14:paraId="7DA715B7" w14:textId="77777777" w:rsidR="00B34A64" w:rsidRPr="00D954F5" w:rsidRDefault="00B34A64" w:rsidP="00840D6D">
            <w:pPr>
              <w:jc w:val="both"/>
              <w:rPr>
                <w:bCs/>
                <w:sz w:val="22"/>
                <w:szCs w:val="22"/>
              </w:rPr>
            </w:pPr>
            <w:r w:rsidRPr="002F23CE">
              <w:rPr>
                <w:sz w:val="22"/>
              </w:rPr>
              <w:t>Обсл</w:t>
            </w:r>
            <w:r>
              <w:rPr>
                <w:sz w:val="22"/>
              </w:rPr>
              <w:t xml:space="preserve">уживание Теплового центра, в том числе ИТП и общедомовые приборы учета. </w:t>
            </w:r>
          </w:p>
        </w:tc>
        <w:tc>
          <w:tcPr>
            <w:tcW w:w="2411" w:type="dxa"/>
            <w:gridSpan w:val="2"/>
            <w:vAlign w:val="bottom"/>
          </w:tcPr>
          <w:p w14:paraId="0DF91268" w14:textId="77777777" w:rsidR="00B34A64" w:rsidRDefault="00B34A64" w:rsidP="00840D6D">
            <w:pPr>
              <w:jc w:val="center"/>
              <w:rPr>
                <w:b/>
                <w:sz w:val="22"/>
                <w:szCs w:val="22"/>
              </w:rPr>
            </w:pPr>
            <w:r>
              <w:rPr>
                <w:b/>
                <w:sz w:val="22"/>
                <w:szCs w:val="22"/>
              </w:rPr>
              <w:t>1,00</w:t>
            </w:r>
          </w:p>
        </w:tc>
      </w:tr>
      <w:tr w:rsidR="00B34A64" w:rsidRPr="00D954F5" w14:paraId="2F73C3F4" w14:textId="77777777" w:rsidTr="00840D6D">
        <w:trPr>
          <w:trHeight w:val="298"/>
        </w:trPr>
        <w:tc>
          <w:tcPr>
            <w:tcW w:w="675" w:type="dxa"/>
          </w:tcPr>
          <w:p w14:paraId="71654D20" w14:textId="77777777" w:rsidR="00B34A64" w:rsidRDefault="00B34A64" w:rsidP="00840D6D">
            <w:pPr>
              <w:jc w:val="both"/>
              <w:rPr>
                <w:sz w:val="22"/>
                <w:szCs w:val="22"/>
              </w:rPr>
            </w:pPr>
          </w:p>
        </w:tc>
        <w:tc>
          <w:tcPr>
            <w:tcW w:w="7513" w:type="dxa"/>
          </w:tcPr>
          <w:p w14:paraId="564CC893" w14:textId="77777777" w:rsidR="00B34A64" w:rsidRPr="00D954F5" w:rsidRDefault="00B34A64" w:rsidP="00840D6D">
            <w:pPr>
              <w:jc w:val="both"/>
              <w:rPr>
                <w:b/>
                <w:sz w:val="22"/>
                <w:szCs w:val="22"/>
              </w:rPr>
            </w:pPr>
            <w:r w:rsidRPr="00D954F5">
              <w:rPr>
                <w:b/>
                <w:sz w:val="22"/>
                <w:szCs w:val="22"/>
              </w:rPr>
              <w:t>Услуги, работы по</w:t>
            </w:r>
            <w:r w:rsidRPr="00D954F5">
              <w:rPr>
                <w:b/>
                <w:bCs/>
                <w:sz w:val="22"/>
                <w:szCs w:val="22"/>
              </w:rPr>
              <w:t xml:space="preserve"> эксплуатации </w:t>
            </w:r>
            <w:r w:rsidRPr="00D954F5">
              <w:rPr>
                <w:b/>
                <w:sz w:val="22"/>
                <w:szCs w:val="22"/>
              </w:rPr>
              <w:t>коллективных (общедомовых) приборов</w:t>
            </w:r>
          </w:p>
          <w:p w14:paraId="5AB7844B" w14:textId="77777777" w:rsidR="00B34A64" w:rsidRPr="00D954F5" w:rsidRDefault="00B34A64" w:rsidP="00840D6D">
            <w:pPr>
              <w:jc w:val="both"/>
              <w:rPr>
                <w:b/>
                <w:sz w:val="22"/>
                <w:szCs w:val="22"/>
              </w:rPr>
            </w:pPr>
            <w:r w:rsidRPr="00D954F5">
              <w:rPr>
                <w:b/>
                <w:sz w:val="22"/>
                <w:szCs w:val="22"/>
              </w:rPr>
              <w:t xml:space="preserve"> учета используемых энергетических ресурсов</w:t>
            </w:r>
            <w:r w:rsidRPr="00D954F5">
              <w:rPr>
                <w:b/>
                <w:bCs/>
                <w:sz w:val="22"/>
                <w:szCs w:val="22"/>
              </w:rPr>
              <w:t xml:space="preserve"> включают в себя: </w:t>
            </w:r>
          </w:p>
          <w:p w14:paraId="4D5B29BB" w14:textId="77777777" w:rsidR="00B34A64" w:rsidRPr="00D954F5" w:rsidRDefault="00B34A64" w:rsidP="00840D6D">
            <w:pPr>
              <w:jc w:val="both"/>
              <w:rPr>
                <w:b/>
                <w:sz w:val="22"/>
                <w:szCs w:val="22"/>
              </w:rPr>
            </w:pPr>
            <w:r w:rsidRPr="00D954F5">
              <w:rPr>
                <w:b/>
                <w:sz w:val="22"/>
                <w:szCs w:val="22"/>
              </w:rPr>
              <w:t>а) прибор учёта электрической энергии</w:t>
            </w:r>
          </w:p>
          <w:p w14:paraId="3D5CC7C5" w14:textId="77777777" w:rsidR="00B34A64" w:rsidRPr="00D954F5" w:rsidRDefault="00B34A64" w:rsidP="00840D6D">
            <w:pPr>
              <w:jc w:val="both"/>
              <w:rPr>
                <w:sz w:val="22"/>
                <w:szCs w:val="22"/>
              </w:rPr>
            </w:pPr>
            <w:r w:rsidRPr="00D954F5">
              <w:rPr>
                <w:sz w:val="22"/>
                <w:szCs w:val="22"/>
              </w:rPr>
              <w:t>- работы по поверке и замене неисправного, либо не прошедшего поверку прибора учета;</w:t>
            </w:r>
          </w:p>
          <w:p w14:paraId="2B68AC6E" w14:textId="77777777" w:rsidR="00B34A64" w:rsidRPr="00D954F5" w:rsidRDefault="00B34A64" w:rsidP="00840D6D">
            <w:pPr>
              <w:jc w:val="both"/>
              <w:rPr>
                <w:b/>
                <w:sz w:val="22"/>
                <w:szCs w:val="22"/>
              </w:rPr>
            </w:pPr>
            <w:r w:rsidRPr="00D954F5">
              <w:rPr>
                <w:sz w:val="22"/>
                <w:szCs w:val="22"/>
              </w:rPr>
              <w:t>- ежемесячное снятие показаний с приборов учета и передача информации ресурсоснабжающей организации.</w:t>
            </w:r>
          </w:p>
          <w:p w14:paraId="69ABC5F6" w14:textId="77777777" w:rsidR="00B34A64" w:rsidRPr="00D954F5" w:rsidRDefault="00B34A64" w:rsidP="00840D6D">
            <w:pPr>
              <w:jc w:val="both"/>
              <w:rPr>
                <w:b/>
                <w:sz w:val="22"/>
                <w:szCs w:val="22"/>
              </w:rPr>
            </w:pPr>
            <w:r w:rsidRPr="00D954F5">
              <w:rPr>
                <w:b/>
                <w:sz w:val="22"/>
                <w:szCs w:val="22"/>
              </w:rPr>
              <w:t>б) прибор учёта тепловой энергии (горячей воды)</w:t>
            </w:r>
          </w:p>
          <w:p w14:paraId="7DD64B93" w14:textId="77777777" w:rsidR="00B34A64" w:rsidRPr="00D954F5" w:rsidRDefault="00B34A64" w:rsidP="00840D6D">
            <w:pPr>
              <w:jc w:val="both"/>
              <w:rPr>
                <w:sz w:val="22"/>
                <w:szCs w:val="22"/>
              </w:rPr>
            </w:pPr>
            <w:r w:rsidRPr="00D954F5">
              <w:rPr>
                <w:sz w:val="22"/>
                <w:szCs w:val="22"/>
              </w:rPr>
              <w:t>- Работы и мероприятия по эксплуатации и обслуживанию общедомового прибора учёта тепловой энергии (горячей воды) осуществляются специализированной организацией.</w:t>
            </w:r>
          </w:p>
          <w:p w14:paraId="211E451C" w14:textId="77777777" w:rsidR="00B34A64" w:rsidRPr="00D954F5" w:rsidRDefault="00B34A64" w:rsidP="00840D6D">
            <w:pPr>
              <w:jc w:val="both"/>
              <w:rPr>
                <w:sz w:val="22"/>
                <w:szCs w:val="22"/>
              </w:rPr>
            </w:pPr>
            <w:r w:rsidRPr="00D954F5">
              <w:rPr>
                <w:sz w:val="22"/>
                <w:szCs w:val="22"/>
              </w:rPr>
              <w:t>- контроль технического состояния работоспособности оборудования;</w:t>
            </w:r>
          </w:p>
          <w:p w14:paraId="214DFCA5" w14:textId="77777777" w:rsidR="00B34A64" w:rsidRPr="00D954F5" w:rsidRDefault="00B34A64" w:rsidP="00840D6D">
            <w:pPr>
              <w:jc w:val="both"/>
              <w:rPr>
                <w:sz w:val="22"/>
                <w:szCs w:val="22"/>
              </w:rPr>
            </w:pPr>
            <w:r w:rsidRPr="00D954F5">
              <w:rPr>
                <w:sz w:val="22"/>
                <w:szCs w:val="22"/>
              </w:rPr>
              <w:t>- проверка работоспособности и наладка оборудования на месте эксплуатации;</w:t>
            </w:r>
          </w:p>
          <w:p w14:paraId="47E205A1" w14:textId="77777777" w:rsidR="00B34A64" w:rsidRPr="00D954F5" w:rsidRDefault="00B34A64" w:rsidP="00840D6D">
            <w:pPr>
              <w:jc w:val="both"/>
              <w:rPr>
                <w:sz w:val="22"/>
                <w:szCs w:val="22"/>
              </w:rPr>
            </w:pPr>
            <w:r w:rsidRPr="00D954F5">
              <w:rPr>
                <w:sz w:val="22"/>
                <w:szCs w:val="22"/>
              </w:rPr>
              <w:t xml:space="preserve">- текущий ремонт: замена прокладок, замена крепежа, чистка расходомеров в случае выявления некорректных показаний, замена неисправных элементов узла: запорной арматуры, тройников, фильтров, патрубков обвязки счётчиков.   </w:t>
            </w:r>
          </w:p>
          <w:p w14:paraId="44FEDA76" w14:textId="77777777" w:rsidR="00B34A64" w:rsidRPr="00D954F5" w:rsidRDefault="00B34A64" w:rsidP="00840D6D">
            <w:pPr>
              <w:jc w:val="both"/>
              <w:rPr>
                <w:sz w:val="22"/>
                <w:szCs w:val="22"/>
              </w:rPr>
            </w:pPr>
            <w:r w:rsidRPr="00D954F5">
              <w:rPr>
                <w:sz w:val="22"/>
                <w:szCs w:val="22"/>
              </w:rPr>
              <w:t xml:space="preserve">- планово-профилактические работы: демонтаж, монтаж, чистка (промывка) расходомеров (подсчетчиков), калибровка средств измерения, наладка оборудования, устранение протечек, набивка сальников и ревизия запорной </w:t>
            </w:r>
            <w:r w:rsidRPr="00D954F5">
              <w:rPr>
                <w:sz w:val="22"/>
                <w:szCs w:val="22"/>
              </w:rPr>
              <w:lastRenderedPageBreak/>
              <w:t>арматуры, антикоррозийная подкраска элементов узла, очистка фильтрующих устройств;</w:t>
            </w:r>
          </w:p>
          <w:p w14:paraId="000FCD11" w14:textId="77777777" w:rsidR="00B34A64" w:rsidRPr="00D954F5" w:rsidRDefault="00B34A64" w:rsidP="00840D6D">
            <w:pPr>
              <w:jc w:val="both"/>
              <w:rPr>
                <w:b/>
                <w:sz w:val="22"/>
                <w:szCs w:val="22"/>
              </w:rPr>
            </w:pPr>
            <w:r w:rsidRPr="00D954F5">
              <w:rPr>
                <w:sz w:val="22"/>
                <w:szCs w:val="22"/>
              </w:rPr>
              <w:t>- подготовка к отопительному сезону: осмотр, промывка и чистка расходомеров, проверка исправности оборудования, предъявление представителю теплоснабжающей организации узла учёта тепловой энергии для оформления Акта допуска в эксплуатацию.</w:t>
            </w:r>
          </w:p>
          <w:p w14:paraId="793AC3BD" w14:textId="77777777" w:rsidR="00B34A64" w:rsidRPr="00D954F5" w:rsidRDefault="00B34A64" w:rsidP="00840D6D">
            <w:pPr>
              <w:jc w:val="both"/>
              <w:rPr>
                <w:b/>
                <w:sz w:val="22"/>
                <w:szCs w:val="22"/>
              </w:rPr>
            </w:pPr>
            <w:r w:rsidRPr="00D954F5">
              <w:rPr>
                <w:b/>
                <w:sz w:val="22"/>
                <w:szCs w:val="22"/>
              </w:rPr>
              <w:t>в) прибор учёта холодной воды</w:t>
            </w:r>
          </w:p>
          <w:p w14:paraId="5E741D33" w14:textId="77777777" w:rsidR="00B34A64" w:rsidRPr="00D954F5" w:rsidRDefault="00B34A64" w:rsidP="00840D6D">
            <w:pPr>
              <w:jc w:val="both"/>
              <w:rPr>
                <w:sz w:val="22"/>
                <w:szCs w:val="22"/>
              </w:rPr>
            </w:pPr>
            <w:r w:rsidRPr="00D954F5">
              <w:rPr>
                <w:sz w:val="22"/>
                <w:szCs w:val="22"/>
              </w:rPr>
              <w:t>- контроль технического состояния работоспособности оборудования (профосмотр);</w:t>
            </w:r>
          </w:p>
          <w:p w14:paraId="2791189A" w14:textId="77777777" w:rsidR="00B34A64" w:rsidRPr="00D954F5" w:rsidRDefault="00B34A64" w:rsidP="00840D6D">
            <w:pPr>
              <w:jc w:val="both"/>
              <w:rPr>
                <w:sz w:val="22"/>
                <w:szCs w:val="22"/>
              </w:rPr>
            </w:pPr>
            <w:r w:rsidRPr="00D954F5">
              <w:rPr>
                <w:sz w:val="22"/>
                <w:szCs w:val="22"/>
              </w:rPr>
              <w:t>- проверка работоспособности и наладка оборудования на месте эксплуатации;</w:t>
            </w:r>
          </w:p>
          <w:p w14:paraId="04699514" w14:textId="77777777" w:rsidR="00B34A64" w:rsidRPr="00D954F5" w:rsidRDefault="00B34A64" w:rsidP="00840D6D">
            <w:pPr>
              <w:jc w:val="both"/>
              <w:rPr>
                <w:sz w:val="22"/>
                <w:szCs w:val="22"/>
              </w:rPr>
            </w:pPr>
            <w:r w:rsidRPr="00D954F5">
              <w:rPr>
                <w:sz w:val="22"/>
                <w:szCs w:val="22"/>
              </w:rPr>
              <w:t xml:space="preserve">- текущий ремонт: замена прокладок, замена крепежа, чистка расходомеров в случае выявления некорректных показаний, замена неисправных элементов узла: запорной арматуры, тройников, фильтров, патрубков обвязки счётчиков.   </w:t>
            </w:r>
          </w:p>
          <w:p w14:paraId="6188DE88" w14:textId="77777777" w:rsidR="00B34A64" w:rsidRPr="00D954F5" w:rsidRDefault="00B34A64" w:rsidP="00840D6D">
            <w:pPr>
              <w:jc w:val="both"/>
              <w:rPr>
                <w:sz w:val="22"/>
                <w:szCs w:val="22"/>
              </w:rPr>
            </w:pPr>
            <w:r w:rsidRPr="00D954F5">
              <w:rPr>
                <w:sz w:val="22"/>
                <w:szCs w:val="22"/>
              </w:rPr>
              <w:t>- планово-профилактические работы: демонтаж, монтаж, чистка (промывка) расходомеров (подсчетчиков), калибровка средств измерения, наладка оборудования, устранение протечек, набивка сальников и ревизия запорной арматуры, антикоррозийная подкраска элементов узла, очистка фильтрующих устройств;</w:t>
            </w:r>
          </w:p>
          <w:p w14:paraId="5ACDDF12" w14:textId="77777777" w:rsidR="00B34A64" w:rsidRDefault="00B34A64" w:rsidP="00840D6D">
            <w:pPr>
              <w:jc w:val="both"/>
              <w:rPr>
                <w:b/>
                <w:bCs/>
                <w:sz w:val="22"/>
                <w:szCs w:val="22"/>
              </w:rPr>
            </w:pPr>
            <w:r w:rsidRPr="00D954F5">
              <w:rPr>
                <w:sz w:val="22"/>
                <w:szCs w:val="22"/>
              </w:rPr>
              <w:t>- ежемесячное снятие показаний с приборов учета и передача информации ресурсоснабжающей организации</w:t>
            </w:r>
          </w:p>
          <w:p w14:paraId="26F3A350" w14:textId="77777777" w:rsidR="00B34A64" w:rsidRPr="002F23CE" w:rsidRDefault="00B34A64" w:rsidP="00840D6D">
            <w:pPr>
              <w:jc w:val="both"/>
              <w:rPr>
                <w:sz w:val="22"/>
              </w:rPr>
            </w:pPr>
          </w:p>
        </w:tc>
        <w:tc>
          <w:tcPr>
            <w:tcW w:w="2411" w:type="dxa"/>
            <w:gridSpan w:val="2"/>
            <w:vAlign w:val="bottom"/>
          </w:tcPr>
          <w:p w14:paraId="6BCCEB82" w14:textId="77777777" w:rsidR="00B34A64" w:rsidRDefault="00B34A64" w:rsidP="00840D6D">
            <w:pPr>
              <w:jc w:val="center"/>
              <w:rPr>
                <w:b/>
                <w:sz w:val="22"/>
                <w:szCs w:val="22"/>
              </w:rPr>
            </w:pPr>
          </w:p>
        </w:tc>
      </w:tr>
      <w:tr w:rsidR="00B34A64" w:rsidRPr="00D954F5" w14:paraId="0E5BD203" w14:textId="77777777" w:rsidTr="00840D6D">
        <w:trPr>
          <w:trHeight w:val="298"/>
        </w:trPr>
        <w:tc>
          <w:tcPr>
            <w:tcW w:w="675" w:type="dxa"/>
          </w:tcPr>
          <w:p w14:paraId="07312682" w14:textId="77777777" w:rsidR="00B34A64" w:rsidRPr="00D954F5" w:rsidRDefault="00B34A64" w:rsidP="00840D6D">
            <w:pPr>
              <w:jc w:val="both"/>
              <w:rPr>
                <w:sz w:val="22"/>
                <w:szCs w:val="22"/>
              </w:rPr>
            </w:pPr>
            <w:r w:rsidRPr="00D954F5">
              <w:rPr>
                <w:sz w:val="22"/>
                <w:szCs w:val="22"/>
              </w:rPr>
              <w:t>1.</w:t>
            </w:r>
            <w:r>
              <w:rPr>
                <w:sz w:val="22"/>
                <w:szCs w:val="22"/>
              </w:rPr>
              <w:t>5</w:t>
            </w:r>
          </w:p>
        </w:tc>
        <w:tc>
          <w:tcPr>
            <w:tcW w:w="7513" w:type="dxa"/>
          </w:tcPr>
          <w:p w14:paraId="039F0BEB" w14:textId="77777777" w:rsidR="00B34A64" w:rsidRPr="00D954F5" w:rsidRDefault="00B34A64" w:rsidP="00840D6D">
            <w:pPr>
              <w:jc w:val="both"/>
              <w:rPr>
                <w:bCs/>
                <w:sz w:val="22"/>
                <w:szCs w:val="22"/>
              </w:rPr>
            </w:pPr>
            <w:r w:rsidRPr="00D954F5">
              <w:rPr>
                <w:bCs/>
                <w:sz w:val="22"/>
                <w:szCs w:val="22"/>
              </w:rPr>
              <w:t>Содержание и ремонт АППЗ (в том числе система дымоудаления, эвакуации и пожарный водопровод)</w:t>
            </w:r>
          </w:p>
        </w:tc>
        <w:tc>
          <w:tcPr>
            <w:tcW w:w="2411" w:type="dxa"/>
            <w:gridSpan w:val="2"/>
            <w:vAlign w:val="bottom"/>
          </w:tcPr>
          <w:p w14:paraId="0798DCD0" w14:textId="77777777" w:rsidR="00B34A64" w:rsidRPr="00D954F5" w:rsidRDefault="00B34A64" w:rsidP="00840D6D">
            <w:pPr>
              <w:jc w:val="center"/>
              <w:rPr>
                <w:b/>
                <w:sz w:val="22"/>
                <w:szCs w:val="22"/>
              </w:rPr>
            </w:pPr>
            <w:r>
              <w:rPr>
                <w:b/>
                <w:sz w:val="22"/>
                <w:szCs w:val="22"/>
              </w:rPr>
              <w:t>0,38</w:t>
            </w:r>
          </w:p>
        </w:tc>
      </w:tr>
      <w:tr w:rsidR="00B34A64" w:rsidRPr="00D954F5" w14:paraId="3C4BDFE6" w14:textId="77777777" w:rsidTr="00840D6D">
        <w:trPr>
          <w:trHeight w:val="362"/>
        </w:trPr>
        <w:tc>
          <w:tcPr>
            <w:tcW w:w="675" w:type="dxa"/>
          </w:tcPr>
          <w:p w14:paraId="73946446" w14:textId="77777777" w:rsidR="00B34A64" w:rsidRPr="00D954F5" w:rsidRDefault="00B34A64" w:rsidP="00840D6D">
            <w:pPr>
              <w:jc w:val="both"/>
              <w:rPr>
                <w:sz w:val="22"/>
                <w:szCs w:val="22"/>
              </w:rPr>
            </w:pPr>
          </w:p>
        </w:tc>
        <w:tc>
          <w:tcPr>
            <w:tcW w:w="7513" w:type="dxa"/>
          </w:tcPr>
          <w:p w14:paraId="1ED7D18F" w14:textId="77777777" w:rsidR="00B34A64" w:rsidRPr="00D954F5" w:rsidRDefault="00B34A64" w:rsidP="00840D6D">
            <w:pPr>
              <w:jc w:val="both"/>
              <w:rPr>
                <w:b/>
                <w:sz w:val="22"/>
                <w:szCs w:val="22"/>
              </w:rPr>
            </w:pPr>
            <w:r w:rsidRPr="00D954F5">
              <w:rPr>
                <w:b/>
                <w:sz w:val="22"/>
                <w:szCs w:val="22"/>
              </w:rPr>
              <w:t xml:space="preserve">Услуги, работы по содержанию и техническому обслуживанию АППЗ включают в себя: </w:t>
            </w:r>
          </w:p>
          <w:p w14:paraId="588F25CD" w14:textId="77777777" w:rsidR="00B34A64" w:rsidRDefault="00B34A64" w:rsidP="00840D6D">
            <w:pPr>
              <w:jc w:val="both"/>
              <w:rPr>
                <w:sz w:val="22"/>
                <w:szCs w:val="22"/>
              </w:rPr>
            </w:pPr>
            <w:r w:rsidRPr="00D954F5">
              <w:rPr>
                <w:sz w:val="22"/>
                <w:szCs w:val="22"/>
              </w:rPr>
              <w:t>- Обследование оборудования и механизмов – ежемесячно.</w:t>
            </w:r>
          </w:p>
          <w:p w14:paraId="06AA14EC" w14:textId="77777777" w:rsidR="00B34A64" w:rsidRDefault="00B34A64" w:rsidP="00840D6D">
            <w:pPr>
              <w:jc w:val="both"/>
              <w:rPr>
                <w:sz w:val="22"/>
                <w:szCs w:val="22"/>
              </w:rPr>
            </w:pPr>
            <w:r>
              <w:rPr>
                <w:sz w:val="22"/>
                <w:szCs w:val="22"/>
              </w:rPr>
              <w:t>-</w:t>
            </w:r>
            <w:r w:rsidRPr="009409B4">
              <w:rPr>
                <w:sz w:val="22"/>
                <w:szCs w:val="22"/>
              </w:rPr>
              <w:t>Устранение неисправностей (поломок), возникших в процессе эксплуатации – по мере необходимости</w:t>
            </w:r>
          </w:p>
          <w:p w14:paraId="45F16758" w14:textId="77777777" w:rsidR="00B34A64" w:rsidRPr="009409B4" w:rsidRDefault="00B34A64" w:rsidP="00840D6D">
            <w:pPr>
              <w:jc w:val="both"/>
              <w:rPr>
                <w:sz w:val="22"/>
                <w:szCs w:val="22"/>
              </w:rPr>
            </w:pPr>
            <w:r>
              <w:rPr>
                <w:sz w:val="22"/>
                <w:szCs w:val="22"/>
              </w:rPr>
              <w:t xml:space="preserve">- </w:t>
            </w:r>
            <w:r w:rsidRPr="009409B4">
              <w:rPr>
                <w:sz w:val="22"/>
                <w:szCs w:val="22"/>
              </w:rPr>
              <w:t>ежегодное освидетельствование противопожарной системы (выполняется специализированной организацией);</w:t>
            </w:r>
          </w:p>
          <w:p w14:paraId="59166AFE" w14:textId="77777777" w:rsidR="00B34A64" w:rsidRPr="009409B4" w:rsidRDefault="00B34A64" w:rsidP="00840D6D">
            <w:pPr>
              <w:jc w:val="both"/>
              <w:rPr>
                <w:sz w:val="22"/>
                <w:szCs w:val="22"/>
              </w:rPr>
            </w:pPr>
            <w:r w:rsidRPr="009409B4">
              <w:rPr>
                <w:sz w:val="22"/>
                <w:szCs w:val="22"/>
              </w:rPr>
              <w:t xml:space="preserve"> организацией);</w:t>
            </w:r>
          </w:p>
          <w:p w14:paraId="4C136BD0" w14:textId="77777777" w:rsidR="00B34A64" w:rsidRPr="009409B4" w:rsidRDefault="00B34A64" w:rsidP="00840D6D">
            <w:pPr>
              <w:jc w:val="both"/>
              <w:rPr>
                <w:sz w:val="22"/>
                <w:szCs w:val="22"/>
              </w:rPr>
            </w:pPr>
            <w:r w:rsidRPr="009409B4">
              <w:rPr>
                <w:sz w:val="22"/>
                <w:szCs w:val="22"/>
              </w:rPr>
              <w:t>- техническое (профилактическое) обслуживание противопожарной системы, в частности: перекатка пожарных рукавов (выполняется специализированной организацией);</w:t>
            </w:r>
          </w:p>
          <w:p w14:paraId="201BE6BA" w14:textId="77777777" w:rsidR="00B34A64" w:rsidRPr="00D954F5" w:rsidRDefault="00B34A64" w:rsidP="00840D6D">
            <w:pPr>
              <w:jc w:val="both"/>
              <w:rPr>
                <w:b/>
                <w:sz w:val="22"/>
                <w:szCs w:val="22"/>
              </w:rPr>
            </w:pPr>
            <w:r w:rsidRPr="009409B4">
              <w:rPr>
                <w:sz w:val="22"/>
                <w:szCs w:val="22"/>
              </w:rPr>
              <w:t>-  испытание лестниц и ограждений кровли</w:t>
            </w:r>
          </w:p>
          <w:p w14:paraId="696F3114" w14:textId="77777777" w:rsidR="00B34A64" w:rsidRPr="00D954F5" w:rsidRDefault="00B34A64" w:rsidP="00840D6D">
            <w:pPr>
              <w:jc w:val="both"/>
              <w:rPr>
                <w:b/>
                <w:sz w:val="22"/>
                <w:szCs w:val="22"/>
              </w:rPr>
            </w:pPr>
          </w:p>
        </w:tc>
        <w:tc>
          <w:tcPr>
            <w:tcW w:w="2411" w:type="dxa"/>
            <w:gridSpan w:val="2"/>
            <w:vAlign w:val="bottom"/>
          </w:tcPr>
          <w:p w14:paraId="69BABF5A" w14:textId="77777777" w:rsidR="00B34A64" w:rsidRPr="00D954F5" w:rsidRDefault="00B34A64" w:rsidP="00840D6D">
            <w:pPr>
              <w:jc w:val="both"/>
              <w:rPr>
                <w:b/>
                <w:sz w:val="22"/>
                <w:szCs w:val="22"/>
              </w:rPr>
            </w:pPr>
          </w:p>
        </w:tc>
      </w:tr>
      <w:tr w:rsidR="00B34A64" w:rsidRPr="00D954F5" w14:paraId="611BA378" w14:textId="77777777" w:rsidTr="00840D6D">
        <w:trPr>
          <w:trHeight w:val="362"/>
        </w:trPr>
        <w:tc>
          <w:tcPr>
            <w:tcW w:w="675" w:type="dxa"/>
          </w:tcPr>
          <w:p w14:paraId="45D94C3A" w14:textId="77777777" w:rsidR="00B34A64" w:rsidRPr="00D954F5" w:rsidRDefault="00B34A64" w:rsidP="00840D6D">
            <w:pPr>
              <w:jc w:val="both"/>
              <w:rPr>
                <w:sz w:val="22"/>
                <w:szCs w:val="22"/>
              </w:rPr>
            </w:pPr>
            <w:r>
              <w:rPr>
                <w:sz w:val="22"/>
                <w:szCs w:val="22"/>
              </w:rPr>
              <w:t>1.6</w:t>
            </w:r>
          </w:p>
        </w:tc>
        <w:tc>
          <w:tcPr>
            <w:tcW w:w="7513" w:type="dxa"/>
          </w:tcPr>
          <w:p w14:paraId="3C4E2676" w14:textId="77777777" w:rsidR="00B34A64" w:rsidRPr="00D954F5" w:rsidRDefault="00B34A64" w:rsidP="00840D6D">
            <w:pPr>
              <w:jc w:val="both"/>
              <w:rPr>
                <w:sz w:val="22"/>
                <w:szCs w:val="22"/>
              </w:rPr>
            </w:pPr>
            <w:r w:rsidRPr="00D954F5">
              <w:rPr>
                <w:sz w:val="22"/>
                <w:szCs w:val="22"/>
              </w:rPr>
              <w:t>Содержание и ремонт ПЗУ</w:t>
            </w:r>
          </w:p>
        </w:tc>
        <w:tc>
          <w:tcPr>
            <w:tcW w:w="2411" w:type="dxa"/>
            <w:gridSpan w:val="2"/>
            <w:vAlign w:val="bottom"/>
          </w:tcPr>
          <w:p w14:paraId="1D264B18" w14:textId="77777777" w:rsidR="00B34A64" w:rsidRPr="00D954F5" w:rsidRDefault="00B34A64" w:rsidP="00840D6D">
            <w:pPr>
              <w:jc w:val="center"/>
              <w:rPr>
                <w:b/>
                <w:sz w:val="22"/>
                <w:szCs w:val="22"/>
              </w:rPr>
            </w:pPr>
            <w:r>
              <w:rPr>
                <w:b/>
                <w:sz w:val="22"/>
                <w:szCs w:val="22"/>
              </w:rPr>
              <w:t>0,49</w:t>
            </w:r>
          </w:p>
        </w:tc>
      </w:tr>
      <w:tr w:rsidR="00B34A64" w:rsidRPr="00D954F5" w14:paraId="7B25C25F" w14:textId="77777777" w:rsidTr="00840D6D">
        <w:trPr>
          <w:trHeight w:val="362"/>
        </w:trPr>
        <w:tc>
          <w:tcPr>
            <w:tcW w:w="675" w:type="dxa"/>
          </w:tcPr>
          <w:p w14:paraId="7C5B24EE" w14:textId="77777777" w:rsidR="00B34A64" w:rsidRPr="00D954F5" w:rsidRDefault="00B34A64" w:rsidP="00840D6D">
            <w:pPr>
              <w:jc w:val="both"/>
              <w:rPr>
                <w:sz w:val="22"/>
                <w:szCs w:val="22"/>
              </w:rPr>
            </w:pPr>
          </w:p>
        </w:tc>
        <w:tc>
          <w:tcPr>
            <w:tcW w:w="7513" w:type="dxa"/>
          </w:tcPr>
          <w:p w14:paraId="4FA4C5B5" w14:textId="77777777" w:rsidR="00B34A64" w:rsidRPr="00D954F5" w:rsidRDefault="00B34A64" w:rsidP="00840D6D">
            <w:pPr>
              <w:jc w:val="both"/>
              <w:rPr>
                <w:b/>
                <w:sz w:val="22"/>
                <w:szCs w:val="22"/>
              </w:rPr>
            </w:pPr>
            <w:r w:rsidRPr="00D954F5">
              <w:rPr>
                <w:b/>
                <w:sz w:val="22"/>
                <w:szCs w:val="22"/>
              </w:rPr>
              <w:t xml:space="preserve">Услуги, работы по содержанию и техническому обслуживанию ПЗУ включают в себя: </w:t>
            </w:r>
          </w:p>
          <w:p w14:paraId="7F418558" w14:textId="77777777" w:rsidR="00B34A64" w:rsidRPr="00D954F5" w:rsidRDefault="00B34A64" w:rsidP="00840D6D">
            <w:pPr>
              <w:jc w:val="both"/>
              <w:rPr>
                <w:sz w:val="22"/>
                <w:szCs w:val="22"/>
              </w:rPr>
            </w:pPr>
            <w:r w:rsidRPr="00D954F5">
              <w:rPr>
                <w:sz w:val="22"/>
                <w:szCs w:val="22"/>
              </w:rPr>
              <w:t>- Осмотр и обследование оборудования и механизмов – ежемесячно.</w:t>
            </w:r>
          </w:p>
          <w:p w14:paraId="0FA583F2" w14:textId="77777777" w:rsidR="00B34A64" w:rsidRPr="00D954F5" w:rsidRDefault="00B34A64" w:rsidP="00840D6D">
            <w:pPr>
              <w:jc w:val="both"/>
              <w:rPr>
                <w:b/>
                <w:sz w:val="22"/>
                <w:szCs w:val="22"/>
              </w:rPr>
            </w:pPr>
            <w:r w:rsidRPr="00D954F5">
              <w:rPr>
                <w:sz w:val="22"/>
                <w:szCs w:val="22"/>
              </w:rPr>
              <w:t>- Устранение неисправностей (поломок), возникших в процессе эксплуатации – по мере необходимости.</w:t>
            </w:r>
          </w:p>
        </w:tc>
        <w:tc>
          <w:tcPr>
            <w:tcW w:w="2411" w:type="dxa"/>
            <w:gridSpan w:val="2"/>
            <w:vAlign w:val="bottom"/>
          </w:tcPr>
          <w:p w14:paraId="5BC3A1DF" w14:textId="77777777" w:rsidR="00B34A64" w:rsidRPr="00D954F5" w:rsidRDefault="00B34A64" w:rsidP="00840D6D">
            <w:pPr>
              <w:jc w:val="both"/>
              <w:rPr>
                <w:b/>
                <w:sz w:val="22"/>
                <w:szCs w:val="22"/>
              </w:rPr>
            </w:pPr>
          </w:p>
        </w:tc>
      </w:tr>
      <w:tr w:rsidR="00B34A64" w:rsidRPr="00D954F5" w14:paraId="10157506" w14:textId="77777777" w:rsidTr="00840D6D">
        <w:trPr>
          <w:trHeight w:val="377"/>
        </w:trPr>
        <w:tc>
          <w:tcPr>
            <w:tcW w:w="675" w:type="dxa"/>
          </w:tcPr>
          <w:p w14:paraId="729EB8F6" w14:textId="77777777" w:rsidR="00B34A64" w:rsidRPr="00D954F5" w:rsidRDefault="00B34A64" w:rsidP="00840D6D">
            <w:pPr>
              <w:jc w:val="both"/>
              <w:rPr>
                <w:sz w:val="22"/>
                <w:szCs w:val="22"/>
              </w:rPr>
            </w:pPr>
            <w:r>
              <w:rPr>
                <w:sz w:val="22"/>
                <w:szCs w:val="22"/>
              </w:rPr>
              <w:t>1.7</w:t>
            </w:r>
          </w:p>
        </w:tc>
        <w:tc>
          <w:tcPr>
            <w:tcW w:w="7513" w:type="dxa"/>
          </w:tcPr>
          <w:p w14:paraId="4E2A9859" w14:textId="77777777" w:rsidR="00B34A64" w:rsidRPr="00D954F5" w:rsidRDefault="00B34A64" w:rsidP="00840D6D">
            <w:pPr>
              <w:jc w:val="both"/>
              <w:rPr>
                <w:b/>
                <w:sz w:val="22"/>
                <w:szCs w:val="22"/>
              </w:rPr>
            </w:pPr>
            <w:r w:rsidRPr="00D954F5">
              <w:rPr>
                <w:sz w:val="22"/>
                <w:szCs w:val="22"/>
              </w:rPr>
              <w:t>Видеонаблюдение</w:t>
            </w:r>
          </w:p>
        </w:tc>
        <w:tc>
          <w:tcPr>
            <w:tcW w:w="2411" w:type="dxa"/>
            <w:gridSpan w:val="2"/>
            <w:vAlign w:val="bottom"/>
          </w:tcPr>
          <w:p w14:paraId="53236639" w14:textId="77777777" w:rsidR="00B34A64" w:rsidRPr="00D954F5" w:rsidRDefault="00B34A64" w:rsidP="00840D6D">
            <w:pPr>
              <w:jc w:val="center"/>
              <w:rPr>
                <w:b/>
                <w:sz w:val="22"/>
                <w:szCs w:val="22"/>
              </w:rPr>
            </w:pPr>
            <w:r>
              <w:rPr>
                <w:b/>
                <w:sz w:val="22"/>
                <w:szCs w:val="22"/>
              </w:rPr>
              <w:t>0,29</w:t>
            </w:r>
          </w:p>
        </w:tc>
      </w:tr>
      <w:tr w:rsidR="00B34A64" w:rsidRPr="00D954F5" w14:paraId="2913F13A" w14:textId="77777777" w:rsidTr="00840D6D">
        <w:trPr>
          <w:trHeight w:val="362"/>
        </w:trPr>
        <w:tc>
          <w:tcPr>
            <w:tcW w:w="675" w:type="dxa"/>
          </w:tcPr>
          <w:p w14:paraId="22371244" w14:textId="77777777" w:rsidR="00B34A64" w:rsidRPr="00D954F5" w:rsidRDefault="00B34A64" w:rsidP="00840D6D">
            <w:pPr>
              <w:jc w:val="both"/>
              <w:rPr>
                <w:sz w:val="22"/>
                <w:szCs w:val="22"/>
              </w:rPr>
            </w:pPr>
          </w:p>
        </w:tc>
        <w:tc>
          <w:tcPr>
            <w:tcW w:w="7513" w:type="dxa"/>
          </w:tcPr>
          <w:p w14:paraId="35C47F30" w14:textId="77777777" w:rsidR="00B34A64" w:rsidRPr="00D954F5" w:rsidRDefault="00B34A64" w:rsidP="00840D6D">
            <w:pPr>
              <w:jc w:val="both"/>
              <w:rPr>
                <w:b/>
                <w:bCs/>
                <w:sz w:val="22"/>
                <w:szCs w:val="22"/>
              </w:rPr>
            </w:pPr>
            <w:r w:rsidRPr="00D954F5">
              <w:rPr>
                <w:b/>
                <w:sz w:val="22"/>
                <w:szCs w:val="22"/>
              </w:rPr>
              <w:t>Услуги, работы по</w:t>
            </w:r>
            <w:r w:rsidRPr="00D954F5">
              <w:rPr>
                <w:b/>
                <w:bCs/>
                <w:sz w:val="22"/>
                <w:szCs w:val="22"/>
              </w:rPr>
              <w:t xml:space="preserve"> содержанию и техническому обслуживанию системы видеонаблюдения включают в себя:</w:t>
            </w:r>
          </w:p>
          <w:p w14:paraId="4E502F06" w14:textId="77777777" w:rsidR="00B34A64" w:rsidRPr="00D954F5" w:rsidRDefault="00B34A64" w:rsidP="00840D6D">
            <w:pPr>
              <w:jc w:val="both"/>
              <w:rPr>
                <w:bCs/>
                <w:sz w:val="22"/>
                <w:szCs w:val="22"/>
              </w:rPr>
            </w:pPr>
            <w:r w:rsidRPr="00D954F5">
              <w:rPr>
                <w:bCs/>
                <w:sz w:val="22"/>
                <w:szCs w:val="22"/>
              </w:rPr>
              <w:t>-контроль технического состояния и работоспособности оборудования (профосмотр):</w:t>
            </w:r>
          </w:p>
          <w:p w14:paraId="7528EA2B" w14:textId="77777777" w:rsidR="00B34A64" w:rsidRPr="00D954F5" w:rsidRDefault="00B34A64" w:rsidP="00840D6D">
            <w:pPr>
              <w:jc w:val="both"/>
              <w:rPr>
                <w:bCs/>
                <w:sz w:val="22"/>
                <w:szCs w:val="22"/>
              </w:rPr>
            </w:pPr>
            <w:r w:rsidRPr="00D954F5">
              <w:rPr>
                <w:bCs/>
                <w:sz w:val="22"/>
                <w:szCs w:val="22"/>
              </w:rPr>
              <w:t>-проверка работоспособности и наладка оборудования на месте эксплуатации;</w:t>
            </w:r>
          </w:p>
          <w:p w14:paraId="3DAC7087" w14:textId="77777777" w:rsidR="00B34A64" w:rsidRPr="00D954F5" w:rsidRDefault="00B34A64" w:rsidP="00840D6D">
            <w:pPr>
              <w:jc w:val="both"/>
              <w:rPr>
                <w:b/>
                <w:sz w:val="22"/>
                <w:szCs w:val="22"/>
              </w:rPr>
            </w:pPr>
            <w:r w:rsidRPr="00D954F5">
              <w:rPr>
                <w:bCs/>
                <w:sz w:val="22"/>
                <w:szCs w:val="22"/>
              </w:rPr>
              <w:t>- текущий ремонт видеокамер, серверов, источников питания.</w:t>
            </w:r>
          </w:p>
        </w:tc>
        <w:tc>
          <w:tcPr>
            <w:tcW w:w="2411" w:type="dxa"/>
            <w:gridSpan w:val="2"/>
            <w:vAlign w:val="bottom"/>
          </w:tcPr>
          <w:p w14:paraId="1B65BD18" w14:textId="77777777" w:rsidR="00B34A64" w:rsidRPr="00D954F5" w:rsidRDefault="00B34A64" w:rsidP="00840D6D">
            <w:pPr>
              <w:jc w:val="both"/>
              <w:rPr>
                <w:b/>
                <w:sz w:val="22"/>
                <w:szCs w:val="22"/>
              </w:rPr>
            </w:pPr>
          </w:p>
        </w:tc>
      </w:tr>
      <w:tr w:rsidR="00B34A64" w:rsidRPr="00D954F5" w14:paraId="413A03F6" w14:textId="77777777" w:rsidTr="00840D6D">
        <w:trPr>
          <w:trHeight w:val="362"/>
        </w:trPr>
        <w:tc>
          <w:tcPr>
            <w:tcW w:w="675" w:type="dxa"/>
          </w:tcPr>
          <w:p w14:paraId="7D19F7B0" w14:textId="77777777" w:rsidR="00B34A64" w:rsidRPr="00D954F5" w:rsidRDefault="00B34A64" w:rsidP="00840D6D">
            <w:pPr>
              <w:jc w:val="both"/>
              <w:rPr>
                <w:sz w:val="22"/>
                <w:szCs w:val="22"/>
              </w:rPr>
            </w:pPr>
            <w:r>
              <w:rPr>
                <w:sz w:val="22"/>
                <w:szCs w:val="22"/>
              </w:rPr>
              <w:t>1.8</w:t>
            </w:r>
          </w:p>
        </w:tc>
        <w:tc>
          <w:tcPr>
            <w:tcW w:w="7513" w:type="dxa"/>
          </w:tcPr>
          <w:p w14:paraId="68400EED" w14:textId="77777777" w:rsidR="00B34A64" w:rsidRPr="00D954F5" w:rsidRDefault="00B34A64" w:rsidP="00840D6D">
            <w:pPr>
              <w:jc w:val="both"/>
              <w:rPr>
                <w:sz w:val="22"/>
                <w:szCs w:val="22"/>
              </w:rPr>
            </w:pPr>
            <w:r w:rsidRPr="00D954F5">
              <w:rPr>
                <w:sz w:val="22"/>
                <w:szCs w:val="22"/>
              </w:rPr>
              <w:t>Содержание прочего общего имущества в многоквартирном доме (систем, несущих и  ненесущих конструкций)</w:t>
            </w:r>
          </w:p>
        </w:tc>
        <w:tc>
          <w:tcPr>
            <w:tcW w:w="2411" w:type="dxa"/>
            <w:gridSpan w:val="2"/>
            <w:vAlign w:val="bottom"/>
          </w:tcPr>
          <w:p w14:paraId="7C897AD4" w14:textId="77777777" w:rsidR="00B34A64" w:rsidRPr="00D954F5" w:rsidRDefault="00B34A64" w:rsidP="00840D6D">
            <w:pPr>
              <w:jc w:val="center"/>
              <w:rPr>
                <w:b/>
                <w:sz w:val="22"/>
                <w:szCs w:val="22"/>
              </w:rPr>
            </w:pPr>
            <w:r>
              <w:rPr>
                <w:b/>
                <w:sz w:val="22"/>
                <w:szCs w:val="22"/>
              </w:rPr>
              <w:t>6,10</w:t>
            </w:r>
          </w:p>
        </w:tc>
      </w:tr>
      <w:tr w:rsidR="00B34A64" w:rsidRPr="00D954F5" w14:paraId="7D22C95B" w14:textId="77777777" w:rsidTr="00840D6D">
        <w:trPr>
          <w:trHeight w:val="362"/>
        </w:trPr>
        <w:tc>
          <w:tcPr>
            <w:tcW w:w="675" w:type="dxa"/>
          </w:tcPr>
          <w:p w14:paraId="69B6D266" w14:textId="77777777" w:rsidR="00B34A64" w:rsidRPr="00D954F5" w:rsidRDefault="00B34A64" w:rsidP="00840D6D">
            <w:pPr>
              <w:jc w:val="both"/>
              <w:rPr>
                <w:sz w:val="22"/>
                <w:szCs w:val="22"/>
              </w:rPr>
            </w:pPr>
          </w:p>
        </w:tc>
        <w:tc>
          <w:tcPr>
            <w:tcW w:w="7513" w:type="dxa"/>
          </w:tcPr>
          <w:p w14:paraId="25B291AF" w14:textId="77777777" w:rsidR="00B34A64" w:rsidRPr="00D954F5" w:rsidRDefault="00B34A64" w:rsidP="00840D6D">
            <w:pPr>
              <w:jc w:val="both"/>
              <w:rPr>
                <w:b/>
                <w:bCs/>
                <w:sz w:val="22"/>
                <w:szCs w:val="22"/>
              </w:rPr>
            </w:pPr>
            <w:r w:rsidRPr="00D954F5">
              <w:rPr>
                <w:b/>
                <w:bCs/>
                <w:sz w:val="22"/>
                <w:szCs w:val="22"/>
              </w:rPr>
              <w:t xml:space="preserve">Услуги, работы по содержанию общего имущества включают в себя: </w:t>
            </w:r>
          </w:p>
          <w:p w14:paraId="4E8BBF5D" w14:textId="77777777" w:rsidR="00B34A64" w:rsidRPr="00D954F5" w:rsidRDefault="00B34A64" w:rsidP="00840D6D">
            <w:pPr>
              <w:jc w:val="both"/>
              <w:rPr>
                <w:sz w:val="22"/>
                <w:szCs w:val="22"/>
              </w:rPr>
            </w:pPr>
            <w:r w:rsidRPr="00D954F5">
              <w:rPr>
                <w:b/>
                <w:bCs/>
                <w:sz w:val="22"/>
                <w:szCs w:val="22"/>
              </w:rPr>
              <w:t>- техническое обслуживание внутридомового инженерного оборудования и инженерных сетей общего пользования дома</w:t>
            </w:r>
            <w:r w:rsidRPr="00D954F5">
              <w:rPr>
                <w:sz w:val="22"/>
                <w:szCs w:val="22"/>
              </w:rPr>
              <w:t>:</w:t>
            </w:r>
          </w:p>
          <w:p w14:paraId="623935FD" w14:textId="77777777" w:rsidR="00B34A64" w:rsidRPr="00D954F5" w:rsidRDefault="00B34A64" w:rsidP="00840D6D">
            <w:pPr>
              <w:jc w:val="both"/>
              <w:rPr>
                <w:b/>
                <w:bCs/>
                <w:sz w:val="22"/>
                <w:szCs w:val="22"/>
              </w:rPr>
            </w:pPr>
            <w:r w:rsidRPr="00D954F5">
              <w:rPr>
                <w:b/>
                <w:bCs/>
                <w:sz w:val="22"/>
                <w:szCs w:val="22"/>
              </w:rPr>
              <w:t>а) центральное отопление:</w:t>
            </w:r>
          </w:p>
          <w:p w14:paraId="47D917A2" w14:textId="77777777" w:rsidR="00B34A64" w:rsidRPr="00D954F5" w:rsidRDefault="00B34A64" w:rsidP="00840D6D">
            <w:pPr>
              <w:jc w:val="both"/>
              <w:rPr>
                <w:sz w:val="22"/>
                <w:szCs w:val="22"/>
              </w:rPr>
            </w:pPr>
            <w:r w:rsidRPr="00D954F5">
              <w:rPr>
                <w:sz w:val="22"/>
                <w:szCs w:val="22"/>
              </w:rPr>
              <w:t>- консервация и расконсервация систем центрального отопления;</w:t>
            </w:r>
          </w:p>
          <w:p w14:paraId="6E6C6AD4" w14:textId="77777777" w:rsidR="00B34A64" w:rsidRPr="00D954F5" w:rsidRDefault="00B34A64" w:rsidP="00840D6D">
            <w:pPr>
              <w:jc w:val="both"/>
              <w:rPr>
                <w:sz w:val="22"/>
                <w:szCs w:val="22"/>
              </w:rPr>
            </w:pPr>
            <w:r w:rsidRPr="00D954F5">
              <w:rPr>
                <w:sz w:val="22"/>
                <w:szCs w:val="22"/>
              </w:rPr>
              <w:t>- регулировка кранов, вентилей и задвижек в технических помещениях и элеваторных узлах;</w:t>
            </w:r>
          </w:p>
          <w:p w14:paraId="504B4412" w14:textId="77777777" w:rsidR="00B34A64" w:rsidRPr="00D954F5" w:rsidRDefault="00B34A64" w:rsidP="00840D6D">
            <w:pPr>
              <w:jc w:val="both"/>
              <w:rPr>
                <w:sz w:val="22"/>
                <w:szCs w:val="22"/>
              </w:rPr>
            </w:pPr>
            <w:r w:rsidRPr="00D954F5">
              <w:rPr>
                <w:sz w:val="22"/>
                <w:szCs w:val="22"/>
              </w:rPr>
              <w:lastRenderedPageBreak/>
              <w:t>- регулировка и набивка сальников;</w:t>
            </w:r>
          </w:p>
          <w:p w14:paraId="727F4685" w14:textId="77777777" w:rsidR="00B34A64" w:rsidRPr="00D954F5" w:rsidRDefault="00B34A64" w:rsidP="00840D6D">
            <w:pPr>
              <w:jc w:val="both"/>
              <w:rPr>
                <w:sz w:val="22"/>
                <w:szCs w:val="22"/>
              </w:rPr>
            </w:pPr>
            <w:r w:rsidRPr="00D954F5">
              <w:rPr>
                <w:sz w:val="22"/>
                <w:szCs w:val="22"/>
              </w:rPr>
              <w:t>- уплотнение сгонов, их ремонт и замена (при необходимости);</w:t>
            </w:r>
          </w:p>
          <w:p w14:paraId="17C1504F" w14:textId="77777777" w:rsidR="00B34A64" w:rsidRPr="00D954F5" w:rsidRDefault="00B34A64" w:rsidP="00840D6D">
            <w:pPr>
              <w:jc w:val="both"/>
              <w:rPr>
                <w:sz w:val="22"/>
                <w:szCs w:val="22"/>
              </w:rPr>
            </w:pPr>
            <w:r w:rsidRPr="00D954F5">
              <w:rPr>
                <w:sz w:val="22"/>
                <w:szCs w:val="22"/>
              </w:rPr>
              <w:t>- очистка от накипи запорной арматуры;</w:t>
            </w:r>
          </w:p>
          <w:p w14:paraId="6E32A111" w14:textId="77777777" w:rsidR="00B34A64" w:rsidRPr="00D954F5" w:rsidRDefault="00B34A64" w:rsidP="00840D6D">
            <w:pPr>
              <w:jc w:val="both"/>
              <w:rPr>
                <w:sz w:val="22"/>
                <w:szCs w:val="22"/>
              </w:rPr>
            </w:pPr>
            <w:r w:rsidRPr="00D954F5">
              <w:rPr>
                <w:sz w:val="22"/>
                <w:szCs w:val="22"/>
              </w:rPr>
              <w:t>- испытание систем центрального отопления;</w:t>
            </w:r>
          </w:p>
          <w:p w14:paraId="2759F620" w14:textId="77777777" w:rsidR="00B34A64" w:rsidRPr="00D954F5" w:rsidRDefault="00B34A64" w:rsidP="00840D6D">
            <w:pPr>
              <w:jc w:val="both"/>
              <w:rPr>
                <w:sz w:val="22"/>
                <w:szCs w:val="22"/>
              </w:rPr>
            </w:pPr>
            <w:r w:rsidRPr="00D954F5">
              <w:rPr>
                <w:sz w:val="22"/>
                <w:szCs w:val="22"/>
              </w:rPr>
              <w:t>- отключение радиаторов при их течи;</w:t>
            </w:r>
          </w:p>
          <w:p w14:paraId="4143E14C" w14:textId="77777777" w:rsidR="00B34A64" w:rsidRPr="00D954F5" w:rsidRDefault="00B34A64" w:rsidP="00840D6D">
            <w:pPr>
              <w:jc w:val="both"/>
              <w:rPr>
                <w:sz w:val="22"/>
                <w:szCs w:val="22"/>
              </w:rPr>
            </w:pPr>
            <w:r w:rsidRPr="00D954F5">
              <w:rPr>
                <w:sz w:val="22"/>
                <w:szCs w:val="22"/>
              </w:rPr>
              <w:t>- очистка грязевиков воздухосборников, вантузов;</w:t>
            </w:r>
          </w:p>
          <w:p w14:paraId="6426F8DF" w14:textId="77777777" w:rsidR="00B34A64" w:rsidRPr="00D954F5" w:rsidRDefault="00B34A64" w:rsidP="00840D6D">
            <w:pPr>
              <w:jc w:val="both"/>
              <w:rPr>
                <w:sz w:val="22"/>
                <w:szCs w:val="22"/>
              </w:rPr>
            </w:pPr>
            <w:r w:rsidRPr="00D954F5">
              <w:rPr>
                <w:sz w:val="22"/>
                <w:szCs w:val="22"/>
              </w:rPr>
              <w:t xml:space="preserve">- промывка системы центрального отопления и горячего водоснабжения гидравлическим и гидропневматическим способом; </w:t>
            </w:r>
          </w:p>
          <w:p w14:paraId="4626822A" w14:textId="77777777" w:rsidR="00B34A64" w:rsidRPr="00D954F5" w:rsidRDefault="00B34A64" w:rsidP="00840D6D">
            <w:pPr>
              <w:jc w:val="both"/>
              <w:rPr>
                <w:sz w:val="22"/>
                <w:szCs w:val="22"/>
              </w:rPr>
            </w:pPr>
            <w:r w:rsidRPr="00D954F5">
              <w:rPr>
                <w:sz w:val="22"/>
                <w:szCs w:val="22"/>
              </w:rPr>
              <w:t>- слив воды и наполнение водой системы отопления;</w:t>
            </w:r>
          </w:p>
          <w:p w14:paraId="4E5C6876" w14:textId="77777777" w:rsidR="00B34A64" w:rsidRPr="00D954F5" w:rsidRDefault="00B34A64" w:rsidP="00840D6D">
            <w:pPr>
              <w:jc w:val="both"/>
              <w:rPr>
                <w:sz w:val="22"/>
                <w:szCs w:val="22"/>
              </w:rPr>
            </w:pPr>
            <w:r w:rsidRPr="00D954F5">
              <w:rPr>
                <w:sz w:val="22"/>
                <w:szCs w:val="22"/>
              </w:rPr>
              <w:t>- ликвидация воздушных пробок;</w:t>
            </w:r>
          </w:p>
          <w:p w14:paraId="4A206396" w14:textId="77777777" w:rsidR="00B34A64" w:rsidRPr="00D954F5" w:rsidRDefault="00B34A64" w:rsidP="00840D6D">
            <w:pPr>
              <w:jc w:val="both"/>
              <w:rPr>
                <w:sz w:val="22"/>
                <w:szCs w:val="22"/>
              </w:rPr>
            </w:pPr>
            <w:r w:rsidRPr="00D954F5">
              <w:rPr>
                <w:sz w:val="22"/>
                <w:szCs w:val="22"/>
              </w:rPr>
              <w:t>- выполнение сварочных работ при ремонте или замене участка трубопровода до 1м;</w:t>
            </w:r>
          </w:p>
          <w:p w14:paraId="579960D6" w14:textId="77777777" w:rsidR="00B34A64" w:rsidRPr="00D954F5" w:rsidRDefault="00B34A64" w:rsidP="00840D6D">
            <w:pPr>
              <w:jc w:val="both"/>
              <w:rPr>
                <w:sz w:val="22"/>
                <w:szCs w:val="22"/>
              </w:rPr>
            </w:pPr>
            <w:r w:rsidRPr="00D954F5">
              <w:rPr>
                <w:sz w:val="22"/>
                <w:szCs w:val="22"/>
              </w:rPr>
              <w:t>- ремонт аварийно-поврежденной запорной арматуры;</w:t>
            </w:r>
          </w:p>
          <w:p w14:paraId="3224C86F" w14:textId="77777777" w:rsidR="00B34A64" w:rsidRPr="00D954F5" w:rsidRDefault="00B34A64" w:rsidP="00840D6D">
            <w:pPr>
              <w:jc w:val="both"/>
              <w:rPr>
                <w:sz w:val="22"/>
                <w:szCs w:val="22"/>
              </w:rPr>
            </w:pPr>
            <w:r w:rsidRPr="00D954F5">
              <w:rPr>
                <w:sz w:val="22"/>
                <w:szCs w:val="22"/>
              </w:rPr>
              <w:t>- отключение стояков на отдельных участках трубопроводов, опорожнение отключенных</w:t>
            </w:r>
          </w:p>
          <w:p w14:paraId="482A2A3B" w14:textId="77777777" w:rsidR="00B34A64" w:rsidRPr="00D954F5" w:rsidRDefault="00B34A64" w:rsidP="00840D6D">
            <w:pPr>
              <w:jc w:val="both"/>
              <w:rPr>
                <w:sz w:val="22"/>
                <w:szCs w:val="22"/>
              </w:rPr>
            </w:pPr>
            <w:r w:rsidRPr="00D954F5">
              <w:rPr>
                <w:sz w:val="22"/>
                <w:szCs w:val="22"/>
              </w:rPr>
              <w:t>- участков систем центрального отопления и обратное наполнение их с пуском системы после устранения неисправности.</w:t>
            </w:r>
          </w:p>
          <w:p w14:paraId="14A30675" w14:textId="77777777" w:rsidR="00B34A64" w:rsidRPr="00D954F5" w:rsidRDefault="00B34A64" w:rsidP="00840D6D">
            <w:pPr>
              <w:jc w:val="both"/>
              <w:rPr>
                <w:sz w:val="22"/>
                <w:szCs w:val="22"/>
              </w:rPr>
            </w:pPr>
            <w:r w:rsidRPr="00D954F5">
              <w:rPr>
                <w:sz w:val="22"/>
                <w:szCs w:val="22"/>
              </w:rPr>
              <w:t>- утепление трубопроводов в технических помещениях.</w:t>
            </w:r>
          </w:p>
          <w:p w14:paraId="4D3B74FE" w14:textId="77777777" w:rsidR="00B34A64" w:rsidRPr="00D954F5" w:rsidRDefault="00B34A64" w:rsidP="00840D6D">
            <w:pPr>
              <w:jc w:val="both"/>
              <w:rPr>
                <w:b/>
                <w:bCs/>
                <w:sz w:val="22"/>
                <w:szCs w:val="22"/>
              </w:rPr>
            </w:pPr>
            <w:r w:rsidRPr="00D954F5">
              <w:rPr>
                <w:b/>
                <w:bCs/>
                <w:sz w:val="22"/>
                <w:szCs w:val="22"/>
              </w:rPr>
              <w:t>б) водопровод и канализация, горячее водоснабжение:</w:t>
            </w:r>
          </w:p>
          <w:p w14:paraId="7D0420D7" w14:textId="77777777" w:rsidR="00B34A64" w:rsidRPr="00D954F5" w:rsidRDefault="00B34A64" w:rsidP="00840D6D">
            <w:pPr>
              <w:jc w:val="both"/>
              <w:rPr>
                <w:sz w:val="22"/>
                <w:szCs w:val="22"/>
              </w:rPr>
            </w:pPr>
            <w:r w:rsidRPr="00D954F5">
              <w:rPr>
                <w:sz w:val="22"/>
                <w:szCs w:val="22"/>
              </w:rPr>
              <w:t xml:space="preserve">- смена прокладок и набивка сальников в водопроводных и вентильных кранах в технических подпольях, помещениях элеваторных узлов; </w:t>
            </w:r>
          </w:p>
          <w:p w14:paraId="226CDFE1" w14:textId="77777777" w:rsidR="00B34A64" w:rsidRPr="00D954F5" w:rsidRDefault="00B34A64" w:rsidP="00840D6D">
            <w:pPr>
              <w:jc w:val="both"/>
              <w:rPr>
                <w:sz w:val="22"/>
                <w:szCs w:val="22"/>
              </w:rPr>
            </w:pPr>
            <w:r w:rsidRPr="00D954F5">
              <w:rPr>
                <w:sz w:val="22"/>
                <w:szCs w:val="22"/>
              </w:rPr>
              <w:t>- уплотнение сгонов их ремонт и замена (при необходимости);</w:t>
            </w:r>
          </w:p>
          <w:p w14:paraId="45D5734F" w14:textId="77777777" w:rsidR="00B34A64" w:rsidRPr="00D954F5" w:rsidRDefault="00B34A64" w:rsidP="00840D6D">
            <w:pPr>
              <w:jc w:val="both"/>
              <w:rPr>
                <w:sz w:val="22"/>
                <w:szCs w:val="22"/>
              </w:rPr>
            </w:pPr>
            <w:r w:rsidRPr="00D954F5">
              <w:rPr>
                <w:sz w:val="22"/>
                <w:szCs w:val="22"/>
              </w:rPr>
              <w:t>- регулировка смывных бачков в технических помещениях;</w:t>
            </w:r>
          </w:p>
          <w:p w14:paraId="28B57CDC" w14:textId="77777777" w:rsidR="00B34A64" w:rsidRPr="00D954F5" w:rsidRDefault="00B34A64" w:rsidP="00840D6D">
            <w:pPr>
              <w:jc w:val="both"/>
              <w:rPr>
                <w:sz w:val="22"/>
                <w:szCs w:val="22"/>
              </w:rPr>
            </w:pPr>
            <w:r w:rsidRPr="00D954F5">
              <w:rPr>
                <w:sz w:val="22"/>
                <w:szCs w:val="22"/>
              </w:rPr>
              <w:t>- промывка трубопроводов горячего и холодного водоснабжения;</w:t>
            </w:r>
          </w:p>
          <w:p w14:paraId="5583D19F" w14:textId="77777777" w:rsidR="00B34A64" w:rsidRPr="00D954F5" w:rsidRDefault="00B34A64" w:rsidP="00840D6D">
            <w:pPr>
              <w:jc w:val="both"/>
              <w:rPr>
                <w:sz w:val="22"/>
                <w:szCs w:val="22"/>
              </w:rPr>
            </w:pPr>
            <w:r w:rsidRPr="00D954F5">
              <w:rPr>
                <w:sz w:val="22"/>
                <w:szCs w:val="22"/>
              </w:rPr>
              <w:t>- проверка исправности канализационной вытяжки (при необходимости);</w:t>
            </w:r>
          </w:p>
          <w:p w14:paraId="3D0DA877" w14:textId="77777777" w:rsidR="00B34A64" w:rsidRPr="00D954F5" w:rsidRDefault="00B34A64" w:rsidP="00840D6D">
            <w:pPr>
              <w:jc w:val="both"/>
              <w:rPr>
                <w:sz w:val="22"/>
                <w:szCs w:val="22"/>
              </w:rPr>
            </w:pPr>
            <w:r w:rsidRPr="00D954F5">
              <w:rPr>
                <w:sz w:val="22"/>
                <w:szCs w:val="22"/>
              </w:rPr>
              <w:t>- прочистка канализационных стояков (при засоре);</w:t>
            </w:r>
          </w:p>
          <w:p w14:paraId="50049FB1" w14:textId="77777777" w:rsidR="00B34A64" w:rsidRPr="00D954F5" w:rsidRDefault="00B34A64" w:rsidP="00840D6D">
            <w:pPr>
              <w:jc w:val="both"/>
              <w:rPr>
                <w:sz w:val="22"/>
                <w:szCs w:val="22"/>
              </w:rPr>
            </w:pPr>
            <w:r w:rsidRPr="00D954F5">
              <w:rPr>
                <w:sz w:val="22"/>
                <w:szCs w:val="22"/>
              </w:rPr>
              <w:t>- устранение течи санитарно-технических приборов в технических помещениях и элеваторных узлах (при необходимости);</w:t>
            </w:r>
          </w:p>
          <w:p w14:paraId="5C6F278F" w14:textId="77777777" w:rsidR="00B34A64" w:rsidRPr="00D954F5" w:rsidRDefault="00B34A64" w:rsidP="00840D6D">
            <w:pPr>
              <w:jc w:val="both"/>
              <w:rPr>
                <w:sz w:val="22"/>
                <w:szCs w:val="22"/>
              </w:rPr>
            </w:pPr>
            <w:r w:rsidRPr="00D954F5">
              <w:rPr>
                <w:sz w:val="22"/>
                <w:szCs w:val="22"/>
              </w:rPr>
              <w:t>- ликвидация засора канализационных труб «лежаков» до первого колодца;</w:t>
            </w:r>
          </w:p>
          <w:p w14:paraId="2F4D861F" w14:textId="77777777" w:rsidR="00B34A64" w:rsidRPr="00D954F5" w:rsidRDefault="00B34A64" w:rsidP="00840D6D">
            <w:pPr>
              <w:jc w:val="both"/>
              <w:rPr>
                <w:sz w:val="22"/>
                <w:szCs w:val="22"/>
              </w:rPr>
            </w:pPr>
            <w:r w:rsidRPr="00D954F5">
              <w:rPr>
                <w:sz w:val="22"/>
                <w:szCs w:val="22"/>
              </w:rPr>
              <w:t xml:space="preserve">- откачка воды из подвалов при ликвидации аварий; </w:t>
            </w:r>
          </w:p>
          <w:p w14:paraId="4C1F1FB0" w14:textId="77777777" w:rsidR="00B34A64" w:rsidRPr="00D954F5" w:rsidRDefault="00B34A64" w:rsidP="00840D6D">
            <w:pPr>
              <w:jc w:val="both"/>
              <w:rPr>
                <w:sz w:val="22"/>
                <w:szCs w:val="22"/>
              </w:rPr>
            </w:pPr>
            <w:r w:rsidRPr="00D954F5">
              <w:rPr>
                <w:sz w:val="22"/>
                <w:szCs w:val="22"/>
              </w:rPr>
              <w:t>- отключение стояков на отдельных участках трубопроводов, опорожнение отключенных участков.</w:t>
            </w:r>
          </w:p>
          <w:p w14:paraId="610F8744" w14:textId="77777777" w:rsidR="00B34A64" w:rsidRPr="00D954F5" w:rsidRDefault="00B34A64" w:rsidP="00840D6D">
            <w:pPr>
              <w:jc w:val="both"/>
              <w:rPr>
                <w:b/>
                <w:bCs/>
                <w:sz w:val="22"/>
                <w:szCs w:val="22"/>
              </w:rPr>
            </w:pPr>
            <w:r w:rsidRPr="00D954F5">
              <w:rPr>
                <w:b/>
                <w:bCs/>
                <w:sz w:val="22"/>
                <w:szCs w:val="22"/>
              </w:rPr>
              <w:t>в) техническое обслуживание электрооборудования:</w:t>
            </w:r>
          </w:p>
          <w:p w14:paraId="2BC51DDC" w14:textId="77777777" w:rsidR="00B34A64" w:rsidRPr="00D954F5" w:rsidRDefault="00B34A64" w:rsidP="00840D6D">
            <w:pPr>
              <w:jc w:val="both"/>
              <w:rPr>
                <w:sz w:val="22"/>
                <w:szCs w:val="22"/>
              </w:rPr>
            </w:pPr>
            <w:r w:rsidRPr="00D954F5">
              <w:rPr>
                <w:sz w:val="22"/>
                <w:szCs w:val="22"/>
              </w:rPr>
              <w:t>- прочистка клемм и соединений в групповых щитах и распределительных шкафах;</w:t>
            </w:r>
          </w:p>
          <w:p w14:paraId="441758D0" w14:textId="77777777" w:rsidR="00B34A64" w:rsidRPr="00D954F5" w:rsidRDefault="00B34A64" w:rsidP="00840D6D">
            <w:pPr>
              <w:jc w:val="both"/>
              <w:rPr>
                <w:sz w:val="22"/>
                <w:szCs w:val="22"/>
              </w:rPr>
            </w:pPr>
            <w:r w:rsidRPr="00D954F5">
              <w:rPr>
                <w:sz w:val="22"/>
                <w:szCs w:val="22"/>
              </w:rPr>
              <w:t>- проверка заземления электрооборудования;</w:t>
            </w:r>
          </w:p>
          <w:p w14:paraId="4EB6FFE0" w14:textId="77777777" w:rsidR="00B34A64" w:rsidRPr="00D954F5" w:rsidRDefault="00B34A64" w:rsidP="00840D6D">
            <w:pPr>
              <w:jc w:val="both"/>
              <w:rPr>
                <w:sz w:val="22"/>
                <w:szCs w:val="22"/>
              </w:rPr>
            </w:pPr>
            <w:r w:rsidRPr="00D954F5">
              <w:rPr>
                <w:sz w:val="22"/>
                <w:szCs w:val="22"/>
              </w:rPr>
              <w:t>- проверка сопротивления изоляции (выполняется спец. лабораторией);</w:t>
            </w:r>
          </w:p>
          <w:p w14:paraId="5D8305D2" w14:textId="77777777" w:rsidR="00B34A64" w:rsidRPr="00D954F5" w:rsidRDefault="00B34A64" w:rsidP="00840D6D">
            <w:pPr>
              <w:jc w:val="both"/>
              <w:rPr>
                <w:sz w:val="22"/>
                <w:szCs w:val="22"/>
              </w:rPr>
            </w:pPr>
            <w:r w:rsidRPr="00D954F5">
              <w:rPr>
                <w:sz w:val="22"/>
                <w:szCs w:val="22"/>
              </w:rPr>
              <w:t>- замена перегоревших лампочек;</w:t>
            </w:r>
          </w:p>
          <w:p w14:paraId="06833424" w14:textId="77777777" w:rsidR="00B34A64" w:rsidRPr="00D954F5" w:rsidRDefault="00B34A64" w:rsidP="00840D6D">
            <w:pPr>
              <w:jc w:val="both"/>
              <w:rPr>
                <w:sz w:val="22"/>
                <w:szCs w:val="22"/>
              </w:rPr>
            </w:pPr>
            <w:r w:rsidRPr="00D954F5">
              <w:rPr>
                <w:sz w:val="22"/>
                <w:szCs w:val="22"/>
              </w:rPr>
              <w:t>- ремонт запирающих устройств и закрытие на замки групповых щитков и распределительных шкафов;</w:t>
            </w:r>
          </w:p>
          <w:p w14:paraId="7273FD4D" w14:textId="77777777" w:rsidR="00B34A64" w:rsidRPr="00D954F5" w:rsidRDefault="00B34A64" w:rsidP="00840D6D">
            <w:pPr>
              <w:jc w:val="both"/>
              <w:rPr>
                <w:sz w:val="22"/>
                <w:szCs w:val="22"/>
              </w:rPr>
            </w:pPr>
            <w:r w:rsidRPr="00D954F5">
              <w:rPr>
                <w:sz w:val="22"/>
                <w:szCs w:val="22"/>
              </w:rPr>
              <w:t>- снятие показаний групповых электросчетчиков;</w:t>
            </w:r>
          </w:p>
          <w:p w14:paraId="66C963F6" w14:textId="77777777" w:rsidR="00B34A64" w:rsidRPr="00D954F5" w:rsidRDefault="00B34A64" w:rsidP="00840D6D">
            <w:pPr>
              <w:jc w:val="both"/>
              <w:rPr>
                <w:sz w:val="22"/>
                <w:szCs w:val="22"/>
              </w:rPr>
            </w:pPr>
            <w:r w:rsidRPr="00D954F5">
              <w:rPr>
                <w:sz w:val="22"/>
                <w:szCs w:val="22"/>
              </w:rPr>
              <w:t>- проверка заземления оборудования;</w:t>
            </w:r>
          </w:p>
          <w:p w14:paraId="570CD146" w14:textId="77777777" w:rsidR="00B34A64" w:rsidRPr="00D954F5" w:rsidRDefault="00B34A64" w:rsidP="00840D6D">
            <w:pPr>
              <w:jc w:val="both"/>
              <w:rPr>
                <w:sz w:val="22"/>
                <w:szCs w:val="22"/>
              </w:rPr>
            </w:pPr>
            <w:r w:rsidRPr="00D954F5">
              <w:rPr>
                <w:sz w:val="22"/>
                <w:szCs w:val="22"/>
              </w:rPr>
              <w:t>- замена неисправных участков электрической сети (при необходимости);</w:t>
            </w:r>
          </w:p>
          <w:p w14:paraId="21C53C67" w14:textId="77777777" w:rsidR="00B34A64" w:rsidRPr="00D954F5" w:rsidRDefault="00B34A64" w:rsidP="00840D6D">
            <w:pPr>
              <w:jc w:val="both"/>
              <w:rPr>
                <w:sz w:val="22"/>
                <w:szCs w:val="22"/>
              </w:rPr>
            </w:pPr>
            <w:r w:rsidRPr="00D954F5">
              <w:rPr>
                <w:sz w:val="22"/>
                <w:szCs w:val="22"/>
              </w:rPr>
              <w:t>- замена предохранителей, автоматических выключателей на домовых вводно-распределительных устройствах и щитах, в поэтажных распределительных электрощитах (при выходе из строя);</w:t>
            </w:r>
          </w:p>
          <w:p w14:paraId="26AB0A52" w14:textId="77777777" w:rsidR="00B34A64" w:rsidRPr="00D954F5" w:rsidRDefault="00B34A64" w:rsidP="00840D6D">
            <w:pPr>
              <w:jc w:val="both"/>
              <w:rPr>
                <w:sz w:val="22"/>
                <w:szCs w:val="22"/>
              </w:rPr>
            </w:pPr>
            <w:r w:rsidRPr="00D954F5">
              <w:rPr>
                <w:sz w:val="22"/>
                <w:szCs w:val="22"/>
              </w:rPr>
              <w:t>- ремонт электрощитов (замена шпилек, подтяжка и зачистка контактов), включение и замена вышедших из строя автоматов электрозащиты и пакетных переключателей;</w:t>
            </w:r>
          </w:p>
          <w:p w14:paraId="0AB7A989" w14:textId="77777777" w:rsidR="00B34A64" w:rsidRPr="00D954F5" w:rsidRDefault="00B34A64" w:rsidP="00840D6D">
            <w:pPr>
              <w:jc w:val="both"/>
              <w:rPr>
                <w:sz w:val="22"/>
                <w:szCs w:val="22"/>
              </w:rPr>
            </w:pPr>
            <w:r w:rsidRPr="00D954F5">
              <w:rPr>
                <w:sz w:val="22"/>
                <w:szCs w:val="22"/>
              </w:rPr>
              <w:t>- замена плавких вставок в электрощитах (при необходимости).</w:t>
            </w:r>
          </w:p>
          <w:p w14:paraId="42EF93A8" w14:textId="77777777" w:rsidR="00B34A64" w:rsidRPr="00D954F5" w:rsidRDefault="00B34A64" w:rsidP="00840D6D">
            <w:pPr>
              <w:jc w:val="both"/>
              <w:rPr>
                <w:b/>
                <w:bCs/>
                <w:sz w:val="22"/>
                <w:szCs w:val="22"/>
              </w:rPr>
            </w:pPr>
            <w:r>
              <w:rPr>
                <w:b/>
                <w:bCs/>
                <w:sz w:val="22"/>
                <w:szCs w:val="22"/>
              </w:rPr>
              <w:t>г</w:t>
            </w:r>
            <w:r w:rsidRPr="00D954F5">
              <w:rPr>
                <w:b/>
                <w:bCs/>
                <w:sz w:val="22"/>
                <w:szCs w:val="22"/>
              </w:rPr>
              <w:t>) техническое обслуживание конструктивных элементов зданий:</w:t>
            </w:r>
          </w:p>
          <w:p w14:paraId="7C007848" w14:textId="77777777" w:rsidR="00B34A64" w:rsidRPr="00D954F5" w:rsidRDefault="00B34A64" w:rsidP="00840D6D">
            <w:pPr>
              <w:jc w:val="both"/>
              <w:rPr>
                <w:bCs/>
                <w:sz w:val="22"/>
                <w:szCs w:val="22"/>
              </w:rPr>
            </w:pPr>
            <w:r w:rsidRPr="00D954F5">
              <w:rPr>
                <w:bCs/>
                <w:sz w:val="22"/>
                <w:szCs w:val="22"/>
              </w:rPr>
              <w:t>1.  стены и фасады:</w:t>
            </w:r>
          </w:p>
          <w:p w14:paraId="391363B5" w14:textId="77777777" w:rsidR="00B34A64" w:rsidRPr="00D954F5" w:rsidRDefault="00B34A64" w:rsidP="00840D6D">
            <w:pPr>
              <w:jc w:val="both"/>
              <w:rPr>
                <w:sz w:val="22"/>
                <w:szCs w:val="22"/>
              </w:rPr>
            </w:pPr>
            <w:r w:rsidRPr="00D954F5">
              <w:rPr>
                <w:sz w:val="22"/>
                <w:szCs w:val="22"/>
              </w:rPr>
              <w:t>- отбивка отслоившейся отделки наружной поверхности стен (штукатурки, облицовочной плитки) представляющих опасность;</w:t>
            </w:r>
          </w:p>
          <w:p w14:paraId="37E4F2D7" w14:textId="77777777" w:rsidR="00B34A64" w:rsidRPr="00D954F5" w:rsidRDefault="00B34A64" w:rsidP="00840D6D">
            <w:pPr>
              <w:jc w:val="both"/>
              <w:rPr>
                <w:sz w:val="22"/>
                <w:szCs w:val="22"/>
              </w:rPr>
            </w:pPr>
            <w:r w:rsidRPr="00D954F5">
              <w:rPr>
                <w:sz w:val="22"/>
                <w:szCs w:val="22"/>
              </w:rPr>
              <w:t>- укрепление козырьков, ограждений и перил крылец;</w:t>
            </w:r>
          </w:p>
          <w:p w14:paraId="65450502" w14:textId="77777777" w:rsidR="00B34A64" w:rsidRPr="00D954F5" w:rsidRDefault="00B34A64" w:rsidP="00840D6D">
            <w:pPr>
              <w:jc w:val="both"/>
              <w:rPr>
                <w:bCs/>
                <w:sz w:val="22"/>
                <w:szCs w:val="22"/>
              </w:rPr>
            </w:pPr>
            <w:r w:rsidRPr="00D954F5">
              <w:rPr>
                <w:sz w:val="22"/>
                <w:szCs w:val="22"/>
              </w:rPr>
              <w:t xml:space="preserve">- </w:t>
            </w:r>
            <w:r w:rsidRPr="00D954F5">
              <w:rPr>
                <w:bCs/>
                <w:sz w:val="22"/>
                <w:szCs w:val="22"/>
              </w:rPr>
              <w:t>проведение испытаний ограждений кровли</w:t>
            </w:r>
            <w:r w:rsidRPr="00D954F5">
              <w:rPr>
                <w:sz w:val="22"/>
                <w:szCs w:val="22"/>
              </w:rPr>
              <w:t>;</w:t>
            </w:r>
          </w:p>
          <w:p w14:paraId="23DE14F1" w14:textId="77777777" w:rsidR="00B34A64" w:rsidRPr="00D954F5" w:rsidRDefault="00B34A64" w:rsidP="00840D6D">
            <w:pPr>
              <w:jc w:val="both"/>
              <w:rPr>
                <w:sz w:val="22"/>
                <w:szCs w:val="22"/>
              </w:rPr>
            </w:pPr>
            <w:r w:rsidRPr="00D954F5">
              <w:rPr>
                <w:sz w:val="22"/>
                <w:szCs w:val="22"/>
              </w:rPr>
              <w:t>2.  крыши и водосточные системы:</w:t>
            </w:r>
          </w:p>
          <w:p w14:paraId="19D614A8" w14:textId="77777777" w:rsidR="00B34A64" w:rsidRPr="00D954F5" w:rsidRDefault="00B34A64" w:rsidP="00840D6D">
            <w:pPr>
              <w:jc w:val="both"/>
              <w:rPr>
                <w:sz w:val="22"/>
                <w:szCs w:val="22"/>
              </w:rPr>
            </w:pPr>
            <w:r w:rsidRPr="00D954F5">
              <w:rPr>
                <w:sz w:val="22"/>
                <w:szCs w:val="22"/>
              </w:rPr>
              <w:t>- уборка мусора и грязи с кровли;</w:t>
            </w:r>
          </w:p>
          <w:p w14:paraId="44E31FDD" w14:textId="77777777" w:rsidR="00B34A64" w:rsidRPr="00D954F5" w:rsidRDefault="00B34A64" w:rsidP="00840D6D">
            <w:pPr>
              <w:jc w:val="both"/>
              <w:rPr>
                <w:sz w:val="22"/>
                <w:szCs w:val="22"/>
              </w:rPr>
            </w:pPr>
            <w:r w:rsidRPr="00D954F5">
              <w:rPr>
                <w:sz w:val="22"/>
                <w:szCs w:val="22"/>
              </w:rPr>
              <w:t>- удаление снега и наледи с кровель;</w:t>
            </w:r>
          </w:p>
          <w:p w14:paraId="584A28EA" w14:textId="77777777" w:rsidR="00B34A64" w:rsidRPr="00D954F5" w:rsidRDefault="00B34A64" w:rsidP="00840D6D">
            <w:pPr>
              <w:jc w:val="both"/>
              <w:rPr>
                <w:sz w:val="22"/>
                <w:szCs w:val="22"/>
              </w:rPr>
            </w:pPr>
            <w:r w:rsidRPr="00D954F5">
              <w:rPr>
                <w:sz w:val="22"/>
                <w:szCs w:val="22"/>
              </w:rPr>
              <w:lastRenderedPageBreak/>
              <w:t>- укрепление оголовков дымовых, вентиляционных труб и металлических покрытий парапета;</w:t>
            </w:r>
          </w:p>
          <w:p w14:paraId="30108BB9" w14:textId="77777777" w:rsidR="00B34A64" w:rsidRPr="00D954F5" w:rsidRDefault="00B34A64" w:rsidP="00840D6D">
            <w:pPr>
              <w:jc w:val="both"/>
              <w:rPr>
                <w:sz w:val="22"/>
                <w:szCs w:val="22"/>
              </w:rPr>
            </w:pPr>
            <w:r w:rsidRPr="00D954F5">
              <w:rPr>
                <w:sz w:val="22"/>
                <w:szCs w:val="22"/>
              </w:rPr>
              <w:t>- укрепление защитной решетки водоприемной воронки;</w:t>
            </w:r>
          </w:p>
          <w:p w14:paraId="05CD1592" w14:textId="77777777" w:rsidR="00B34A64" w:rsidRPr="00D954F5" w:rsidRDefault="00B34A64" w:rsidP="00840D6D">
            <w:pPr>
              <w:jc w:val="both"/>
              <w:rPr>
                <w:sz w:val="22"/>
                <w:szCs w:val="22"/>
              </w:rPr>
            </w:pPr>
            <w:r w:rsidRPr="00D954F5">
              <w:rPr>
                <w:sz w:val="22"/>
                <w:szCs w:val="22"/>
              </w:rPr>
              <w:t>- прочистка водоприемной воронки внутреннего водостока;</w:t>
            </w:r>
          </w:p>
          <w:p w14:paraId="27C141F4" w14:textId="77777777" w:rsidR="00B34A64" w:rsidRPr="00D954F5" w:rsidRDefault="00B34A64" w:rsidP="00840D6D">
            <w:pPr>
              <w:jc w:val="both"/>
              <w:rPr>
                <w:sz w:val="22"/>
                <w:szCs w:val="22"/>
              </w:rPr>
            </w:pPr>
            <w:r w:rsidRPr="00D954F5">
              <w:rPr>
                <w:sz w:val="22"/>
                <w:szCs w:val="22"/>
              </w:rPr>
              <w:t>- прочистка внутреннего металлического водостока от засорения;</w:t>
            </w:r>
          </w:p>
          <w:p w14:paraId="3C0C0528" w14:textId="77777777" w:rsidR="00B34A64" w:rsidRPr="00D954F5" w:rsidRDefault="00B34A64" w:rsidP="00840D6D">
            <w:pPr>
              <w:jc w:val="both"/>
              <w:rPr>
                <w:sz w:val="22"/>
                <w:szCs w:val="22"/>
              </w:rPr>
            </w:pPr>
            <w:r w:rsidRPr="00D954F5">
              <w:rPr>
                <w:sz w:val="22"/>
                <w:szCs w:val="22"/>
              </w:rPr>
              <w:t>- закрытие слуховых окон, люков и входов на тех. этажах и в подвалах;</w:t>
            </w:r>
          </w:p>
          <w:p w14:paraId="342EAF5E" w14:textId="77777777" w:rsidR="00B34A64" w:rsidRPr="00D954F5" w:rsidRDefault="00B34A64" w:rsidP="00840D6D">
            <w:pPr>
              <w:jc w:val="both"/>
              <w:rPr>
                <w:sz w:val="22"/>
                <w:szCs w:val="22"/>
              </w:rPr>
            </w:pPr>
            <w:r w:rsidRPr="00D954F5">
              <w:rPr>
                <w:sz w:val="22"/>
                <w:szCs w:val="22"/>
              </w:rPr>
              <w:t>- укрепление рядовых звеньев, водопроводных воронок, колен;</w:t>
            </w:r>
          </w:p>
          <w:p w14:paraId="7E0A68D6" w14:textId="77777777" w:rsidR="00B34A64" w:rsidRPr="00D954F5" w:rsidRDefault="00B34A64" w:rsidP="00840D6D">
            <w:pPr>
              <w:jc w:val="both"/>
              <w:rPr>
                <w:sz w:val="22"/>
                <w:szCs w:val="22"/>
              </w:rPr>
            </w:pPr>
            <w:r w:rsidRPr="00D954F5">
              <w:rPr>
                <w:sz w:val="22"/>
                <w:szCs w:val="22"/>
              </w:rPr>
              <w:t>- промазка кровельных фальцев и образовавшихся свищей мастиками, герметиком;</w:t>
            </w:r>
          </w:p>
          <w:p w14:paraId="7064C2B7" w14:textId="77777777" w:rsidR="00B34A64" w:rsidRPr="00D954F5" w:rsidRDefault="00B34A64" w:rsidP="00840D6D">
            <w:pPr>
              <w:jc w:val="both"/>
              <w:rPr>
                <w:sz w:val="22"/>
                <w:szCs w:val="22"/>
              </w:rPr>
            </w:pPr>
            <w:r w:rsidRPr="00D954F5">
              <w:rPr>
                <w:sz w:val="22"/>
                <w:szCs w:val="22"/>
              </w:rPr>
              <w:t>- проверка исправности оголовок дымоходов и вентиляционных каналов с регистрацией результатов в журнале;</w:t>
            </w:r>
          </w:p>
          <w:p w14:paraId="648ED2C0" w14:textId="77777777" w:rsidR="00B34A64" w:rsidRPr="00D954F5" w:rsidRDefault="00B34A64" w:rsidP="00840D6D">
            <w:pPr>
              <w:jc w:val="both"/>
              <w:rPr>
                <w:sz w:val="22"/>
                <w:szCs w:val="22"/>
              </w:rPr>
            </w:pPr>
            <w:r w:rsidRPr="00D954F5">
              <w:rPr>
                <w:sz w:val="22"/>
                <w:szCs w:val="22"/>
              </w:rPr>
              <w:t>- антисептирование и антипирирование деревянных конструкций.</w:t>
            </w:r>
          </w:p>
          <w:p w14:paraId="5637FBB8" w14:textId="77777777" w:rsidR="00B34A64" w:rsidRPr="00D954F5" w:rsidRDefault="00B34A64" w:rsidP="00840D6D">
            <w:pPr>
              <w:jc w:val="both"/>
              <w:rPr>
                <w:bCs/>
                <w:sz w:val="22"/>
                <w:szCs w:val="22"/>
              </w:rPr>
            </w:pPr>
            <w:r w:rsidRPr="00D954F5">
              <w:rPr>
                <w:bCs/>
                <w:sz w:val="22"/>
                <w:szCs w:val="22"/>
              </w:rPr>
              <w:t>3.  оконные и дверные заполнения:</w:t>
            </w:r>
          </w:p>
          <w:p w14:paraId="3CC0B83B" w14:textId="77777777" w:rsidR="00B34A64" w:rsidRPr="00D954F5" w:rsidRDefault="00B34A64" w:rsidP="00840D6D">
            <w:pPr>
              <w:jc w:val="both"/>
              <w:rPr>
                <w:sz w:val="22"/>
                <w:szCs w:val="22"/>
              </w:rPr>
            </w:pPr>
            <w:r w:rsidRPr="00D954F5">
              <w:rPr>
                <w:sz w:val="22"/>
                <w:szCs w:val="22"/>
              </w:rPr>
              <w:t>- установка недостающих, частично разбитых и укрепление слабо укрепленных стекол в оконных заполнениях;</w:t>
            </w:r>
          </w:p>
          <w:p w14:paraId="486888F9" w14:textId="77777777" w:rsidR="00B34A64" w:rsidRPr="00D954F5" w:rsidRDefault="00B34A64" w:rsidP="00840D6D">
            <w:pPr>
              <w:jc w:val="both"/>
              <w:rPr>
                <w:sz w:val="22"/>
                <w:szCs w:val="22"/>
              </w:rPr>
            </w:pPr>
            <w:r w:rsidRPr="00D954F5">
              <w:rPr>
                <w:sz w:val="22"/>
                <w:szCs w:val="22"/>
              </w:rPr>
              <w:t>- укрепление и регулировка пружин, доводчиков и амортизаторов на входных дверях;</w:t>
            </w:r>
          </w:p>
          <w:p w14:paraId="6D5B949E" w14:textId="77777777" w:rsidR="00B34A64" w:rsidRPr="00D954F5" w:rsidRDefault="00B34A64" w:rsidP="00840D6D">
            <w:pPr>
              <w:jc w:val="both"/>
              <w:rPr>
                <w:sz w:val="22"/>
                <w:szCs w:val="22"/>
              </w:rPr>
            </w:pPr>
            <w:r w:rsidRPr="00D954F5">
              <w:rPr>
                <w:sz w:val="22"/>
                <w:szCs w:val="22"/>
              </w:rPr>
              <w:t>- установка или укрепление ручек и шпингалетов на оконных и дверных заполнениях;</w:t>
            </w:r>
          </w:p>
          <w:p w14:paraId="6D615B45" w14:textId="77777777" w:rsidR="00B34A64" w:rsidRPr="00D954F5" w:rsidRDefault="00B34A64" w:rsidP="00840D6D">
            <w:pPr>
              <w:jc w:val="both"/>
              <w:rPr>
                <w:sz w:val="22"/>
                <w:szCs w:val="22"/>
              </w:rPr>
            </w:pPr>
            <w:r w:rsidRPr="00D954F5">
              <w:rPr>
                <w:sz w:val="22"/>
                <w:szCs w:val="22"/>
              </w:rPr>
              <w:t>- закрытие подвальных и чердачных дверей, металлических решеток и лазов на замки;</w:t>
            </w:r>
          </w:p>
          <w:p w14:paraId="4AF7593B" w14:textId="77777777" w:rsidR="00B34A64" w:rsidRPr="00D954F5" w:rsidRDefault="00B34A64" w:rsidP="00840D6D">
            <w:pPr>
              <w:jc w:val="both"/>
              <w:rPr>
                <w:sz w:val="22"/>
                <w:szCs w:val="22"/>
              </w:rPr>
            </w:pPr>
            <w:r w:rsidRPr="00D954F5">
              <w:rPr>
                <w:sz w:val="22"/>
                <w:szCs w:val="22"/>
              </w:rPr>
              <w:t xml:space="preserve">- укрепление оконных и дверных проемов. </w:t>
            </w:r>
          </w:p>
          <w:p w14:paraId="0E270D52" w14:textId="77777777" w:rsidR="00B34A64" w:rsidRPr="00D954F5" w:rsidRDefault="00B34A64" w:rsidP="00840D6D">
            <w:pPr>
              <w:jc w:val="both"/>
              <w:rPr>
                <w:b/>
                <w:bCs/>
                <w:sz w:val="22"/>
                <w:szCs w:val="22"/>
              </w:rPr>
            </w:pPr>
            <w:r w:rsidRPr="00D954F5">
              <w:rPr>
                <w:b/>
                <w:bCs/>
                <w:sz w:val="22"/>
                <w:szCs w:val="22"/>
              </w:rPr>
              <w:t>д) работы по дезинфекции и дератизации:</w:t>
            </w:r>
          </w:p>
          <w:p w14:paraId="0B36B0F3" w14:textId="77777777" w:rsidR="00B34A64" w:rsidRPr="00D954F5" w:rsidRDefault="00B34A64" w:rsidP="00840D6D">
            <w:pPr>
              <w:jc w:val="both"/>
              <w:rPr>
                <w:sz w:val="22"/>
                <w:szCs w:val="22"/>
              </w:rPr>
            </w:pPr>
            <w:r w:rsidRPr="00D954F5">
              <w:rPr>
                <w:sz w:val="22"/>
                <w:szCs w:val="22"/>
              </w:rPr>
              <w:t>Согласно санитарных правил СП 3.5.3.664-96 в зданиях и помещениях, являющихся местами проживания людей, осуществляются следующие дератизационные мероприятия по защите от грызунов:</w:t>
            </w:r>
          </w:p>
          <w:p w14:paraId="4C2F098F" w14:textId="77777777" w:rsidR="00B34A64" w:rsidRPr="00D954F5" w:rsidRDefault="00B34A64" w:rsidP="00840D6D">
            <w:pPr>
              <w:jc w:val="both"/>
              <w:rPr>
                <w:sz w:val="22"/>
                <w:szCs w:val="22"/>
              </w:rPr>
            </w:pPr>
            <w:r w:rsidRPr="00D954F5">
              <w:rPr>
                <w:sz w:val="22"/>
                <w:szCs w:val="22"/>
              </w:rPr>
              <w:t>- ежемесячное проведение обследований подвалов домов с определением степени заселенности грызунами, видового состава и периодичности появления;</w:t>
            </w:r>
          </w:p>
          <w:p w14:paraId="438E7E07" w14:textId="77777777" w:rsidR="00B34A64" w:rsidRPr="00D954F5" w:rsidRDefault="00B34A64" w:rsidP="00840D6D">
            <w:pPr>
              <w:jc w:val="both"/>
              <w:rPr>
                <w:sz w:val="22"/>
                <w:szCs w:val="22"/>
              </w:rPr>
            </w:pPr>
            <w:r w:rsidRPr="00D954F5">
              <w:rPr>
                <w:sz w:val="22"/>
                <w:szCs w:val="22"/>
              </w:rPr>
              <w:t xml:space="preserve">- проведение внепланового обследования по заявкам населения; </w:t>
            </w:r>
          </w:p>
          <w:p w14:paraId="4C85AC88" w14:textId="77777777" w:rsidR="00B34A64" w:rsidRPr="00D954F5" w:rsidRDefault="00B34A64" w:rsidP="00840D6D">
            <w:pPr>
              <w:jc w:val="both"/>
              <w:rPr>
                <w:sz w:val="22"/>
                <w:szCs w:val="22"/>
              </w:rPr>
            </w:pPr>
            <w:r w:rsidRPr="00D954F5">
              <w:rPr>
                <w:sz w:val="22"/>
                <w:szCs w:val="22"/>
              </w:rPr>
              <w:t>- размещение отравленной приманки для истребления грызунов;</w:t>
            </w:r>
          </w:p>
          <w:p w14:paraId="3F38BD04" w14:textId="77777777" w:rsidR="00B34A64" w:rsidRPr="00D954F5" w:rsidRDefault="00B34A64" w:rsidP="00840D6D">
            <w:pPr>
              <w:jc w:val="both"/>
              <w:rPr>
                <w:sz w:val="22"/>
                <w:szCs w:val="22"/>
              </w:rPr>
            </w:pPr>
            <w:r w:rsidRPr="00D954F5">
              <w:rPr>
                <w:sz w:val="22"/>
                <w:szCs w:val="22"/>
              </w:rPr>
              <w:t>- сбор и уничтожение остатков пришедшей в негодность приманки;</w:t>
            </w:r>
          </w:p>
          <w:p w14:paraId="7EB81399" w14:textId="77777777" w:rsidR="00B34A64" w:rsidRPr="00D954F5" w:rsidRDefault="00B34A64" w:rsidP="00840D6D">
            <w:pPr>
              <w:jc w:val="both"/>
              <w:rPr>
                <w:sz w:val="22"/>
                <w:szCs w:val="22"/>
              </w:rPr>
            </w:pPr>
            <w:r w:rsidRPr="00D954F5">
              <w:rPr>
                <w:sz w:val="22"/>
                <w:szCs w:val="22"/>
              </w:rPr>
              <w:t>- сбор и уничтожение трупов павших грызунов в течении недели после обработки;</w:t>
            </w:r>
          </w:p>
          <w:p w14:paraId="76D4C9EB" w14:textId="77777777" w:rsidR="00B34A64" w:rsidRPr="00D954F5" w:rsidRDefault="00B34A64" w:rsidP="00840D6D">
            <w:pPr>
              <w:jc w:val="both"/>
              <w:rPr>
                <w:b/>
                <w:sz w:val="22"/>
                <w:szCs w:val="22"/>
              </w:rPr>
            </w:pPr>
            <w:r w:rsidRPr="00D954F5">
              <w:rPr>
                <w:sz w:val="22"/>
                <w:szCs w:val="22"/>
              </w:rPr>
              <w:t>- проведение истребительной дезинсекции по уничтожению насекомых согласно заявок населения.</w:t>
            </w:r>
          </w:p>
        </w:tc>
        <w:tc>
          <w:tcPr>
            <w:tcW w:w="2411" w:type="dxa"/>
            <w:gridSpan w:val="2"/>
            <w:vAlign w:val="bottom"/>
          </w:tcPr>
          <w:p w14:paraId="5C532798" w14:textId="77777777" w:rsidR="00B34A64" w:rsidRPr="00D954F5" w:rsidRDefault="00B34A64" w:rsidP="00840D6D">
            <w:pPr>
              <w:jc w:val="both"/>
              <w:rPr>
                <w:b/>
                <w:sz w:val="22"/>
                <w:szCs w:val="22"/>
              </w:rPr>
            </w:pPr>
          </w:p>
        </w:tc>
      </w:tr>
      <w:tr w:rsidR="00B34A64" w:rsidRPr="00D954F5" w14:paraId="29257A71" w14:textId="77777777" w:rsidTr="00840D6D">
        <w:trPr>
          <w:trHeight w:val="362"/>
        </w:trPr>
        <w:tc>
          <w:tcPr>
            <w:tcW w:w="675" w:type="dxa"/>
          </w:tcPr>
          <w:p w14:paraId="3A93B1C7" w14:textId="77777777" w:rsidR="00B34A64" w:rsidRPr="00B221D3" w:rsidRDefault="00B34A64" w:rsidP="00840D6D">
            <w:pPr>
              <w:jc w:val="both"/>
              <w:rPr>
                <w:b/>
                <w:sz w:val="22"/>
                <w:szCs w:val="22"/>
              </w:rPr>
            </w:pPr>
            <w:r w:rsidRPr="00B221D3">
              <w:rPr>
                <w:b/>
                <w:sz w:val="22"/>
                <w:szCs w:val="22"/>
              </w:rPr>
              <w:lastRenderedPageBreak/>
              <w:t>2.</w:t>
            </w:r>
          </w:p>
        </w:tc>
        <w:tc>
          <w:tcPr>
            <w:tcW w:w="7513" w:type="dxa"/>
            <w:vAlign w:val="bottom"/>
          </w:tcPr>
          <w:p w14:paraId="4F17F3BD" w14:textId="77777777" w:rsidR="00B34A64" w:rsidRPr="0048514D" w:rsidRDefault="00B34A64" w:rsidP="00840D6D">
            <w:pPr>
              <w:spacing w:line="288" w:lineRule="auto"/>
              <w:rPr>
                <w:b/>
                <w:sz w:val="22"/>
              </w:rPr>
            </w:pPr>
            <w:r w:rsidRPr="0048514D">
              <w:rPr>
                <w:b/>
                <w:sz w:val="22"/>
              </w:rPr>
              <w:t>Услуги по управлению (в том числе услуги диспетчерской и паспортное обслуживание)</w:t>
            </w:r>
          </w:p>
        </w:tc>
        <w:tc>
          <w:tcPr>
            <w:tcW w:w="2411" w:type="dxa"/>
            <w:gridSpan w:val="2"/>
            <w:vAlign w:val="bottom"/>
          </w:tcPr>
          <w:p w14:paraId="64EE6855" w14:textId="77777777" w:rsidR="00B34A64" w:rsidRPr="001A2085" w:rsidRDefault="00B34A64" w:rsidP="00840D6D">
            <w:pPr>
              <w:jc w:val="center"/>
              <w:rPr>
                <w:b/>
                <w:sz w:val="22"/>
                <w:szCs w:val="22"/>
              </w:rPr>
            </w:pPr>
            <w:r>
              <w:rPr>
                <w:b/>
                <w:sz w:val="22"/>
                <w:szCs w:val="22"/>
              </w:rPr>
              <w:t>9,56</w:t>
            </w:r>
          </w:p>
        </w:tc>
      </w:tr>
      <w:tr w:rsidR="00B34A64" w:rsidRPr="00D954F5" w14:paraId="55380A23" w14:textId="77777777" w:rsidTr="00840D6D">
        <w:trPr>
          <w:trHeight w:val="362"/>
        </w:trPr>
        <w:tc>
          <w:tcPr>
            <w:tcW w:w="675" w:type="dxa"/>
          </w:tcPr>
          <w:p w14:paraId="1DD71AAB" w14:textId="77777777" w:rsidR="00B34A64" w:rsidRPr="00B221D3" w:rsidRDefault="00B34A64" w:rsidP="00840D6D">
            <w:pPr>
              <w:jc w:val="both"/>
              <w:rPr>
                <w:b/>
                <w:sz w:val="22"/>
                <w:szCs w:val="22"/>
              </w:rPr>
            </w:pPr>
          </w:p>
        </w:tc>
        <w:tc>
          <w:tcPr>
            <w:tcW w:w="7513" w:type="dxa"/>
          </w:tcPr>
          <w:p w14:paraId="6026CEE3" w14:textId="77777777" w:rsidR="00B34A64" w:rsidRPr="00D954F5" w:rsidRDefault="00B34A64" w:rsidP="00840D6D">
            <w:pPr>
              <w:jc w:val="both"/>
              <w:rPr>
                <w:b/>
                <w:sz w:val="22"/>
                <w:szCs w:val="22"/>
              </w:rPr>
            </w:pPr>
            <w:r w:rsidRPr="00D954F5">
              <w:rPr>
                <w:b/>
                <w:sz w:val="22"/>
                <w:szCs w:val="22"/>
              </w:rPr>
              <w:t>Услуги, работы по управлению МКД включают в себя:</w:t>
            </w:r>
          </w:p>
          <w:p w14:paraId="4BDBC038" w14:textId="77777777" w:rsidR="00B34A64" w:rsidRPr="00D954F5" w:rsidRDefault="00B34A64" w:rsidP="00840D6D">
            <w:pPr>
              <w:jc w:val="both"/>
              <w:rPr>
                <w:sz w:val="22"/>
                <w:szCs w:val="22"/>
              </w:rPr>
            </w:pPr>
            <w:r w:rsidRPr="00D954F5">
              <w:rPr>
                <w:sz w:val="22"/>
                <w:szCs w:val="22"/>
              </w:rPr>
              <w:t xml:space="preserve">- Сбор, ведение и хранение информации (документов) об общем имуществе собственников помещений в многоквартирном доме в течение срока действия Договора с последующей передачей документов. </w:t>
            </w:r>
          </w:p>
          <w:p w14:paraId="4869F172" w14:textId="77777777" w:rsidR="00B34A64" w:rsidRPr="00D954F5" w:rsidRDefault="00B34A64" w:rsidP="00840D6D">
            <w:pPr>
              <w:jc w:val="both"/>
              <w:rPr>
                <w:sz w:val="22"/>
                <w:szCs w:val="22"/>
              </w:rPr>
            </w:pPr>
            <w:r w:rsidRPr="00D954F5">
              <w:rPr>
                <w:sz w:val="22"/>
                <w:szCs w:val="22"/>
              </w:rPr>
              <w:t>- Сбор, ведение и хранение информации о собственниках помещений, нанимателях, арендаторах и других пользователях помещений и общим имуществом в многоквартирном доме в электронном виде и/или на бумажных носителях в течение срока действия Договора с последующей передачей информации.</w:t>
            </w:r>
          </w:p>
          <w:p w14:paraId="236078BC" w14:textId="77777777" w:rsidR="00B34A64" w:rsidRPr="00D954F5" w:rsidRDefault="00B34A64" w:rsidP="00840D6D">
            <w:pPr>
              <w:jc w:val="both"/>
              <w:rPr>
                <w:sz w:val="22"/>
                <w:szCs w:val="22"/>
              </w:rPr>
            </w:pPr>
            <w:r w:rsidRPr="00D954F5">
              <w:rPr>
                <w:sz w:val="22"/>
                <w:szCs w:val="22"/>
              </w:rPr>
              <w:t xml:space="preserve">- Организация выполнения утвержденного плана (перечня) работ и услуг по содержанию и ремонту общего имущества в многоквартирном доме, обеспечению безопасного и комфортного проживания в многоквартирном доме. в т.ч.: </w:t>
            </w:r>
          </w:p>
          <w:p w14:paraId="4704815D" w14:textId="77777777" w:rsidR="00B34A64" w:rsidRPr="00D954F5" w:rsidRDefault="00B34A64" w:rsidP="00840D6D">
            <w:pPr>
              <w:jc w:val="both"/>
              <w:rPr>
                <w:sz w:val="22"/>
                <w:szCs w:val="22"/>
              </w:rPr>
            </w:pPr>
            <w:r w:rsidRPr="00D954F5">
              <w:rPr>
                <w:sz w:val="22"/>
                <w:szCs w:val="22"/>
              </w:rPr>
              <w:t xml:space="preserve">- определение способа выполнения (предоставления) отдельных работ (услуг), проведения мероприятий; </w:t>
            </w:r>
          </w:p>
          <w:p w14:paraId="12E3A80D" w14:textId="77777777" w:rsidR="00B34A64" w:rsidRPr="00D954F5" w:rsidRDefault="00B34A64" w:rsidP="00840D6D">
            <w:pPr>
              <w:jc w:val="both"/>
              <w:rPr>
                <w:sz w:val="22"/>
                <w:szCs w:val="22"/>
              </w:rPr>
            </w:pPr>
            <w:r w:rsidRPr="00D954F5">
              <w:rPr>
                <w:sz w:val="22"/>
                <w:szCs w:val="22"/>
              </w:rPr>
              <w:t xml:space="preserve">- заключение договоров на выполнение работ и оказание услуг, необходимых для управления, содержания и ремонта общего имущества в МКД, а также ведение претензионной, исковой работы при выявлении нарушений обязательств по таким договорам; </w:t>
            </w:r>
          </w:p>
          <w:p w14:paraId="42B2B757" w14:textId="77777777" w:rsidR="00B34A64" w:rsidRPr="00D954F5" w:rsidRDefault="00B34A64" w:rsidP="00840D6D">
            <w:pPr>
              <w:jc w:val="both"/>
              <w:rPr>
                <w:sz w:val="22"/>
                <w:szCs w:val="22"/>
              </w:rPr>
            </w:pPr>
            <w:r w:rsidRPr="00D954F5">
              <w:rPr>
                <w:sz w:val="22"/>
                <w:szCs w:val="22"/>
              </w:rPr>
              <w:t xml:space="preserve">- получение, учет и использование доходов по договорам от использования общего имущества собственников помещений в соответствии с решениями общих собраний собственников помещений в МКД; </w:t>
            </w:r>
          </w:p>
          <w:p w14:paraId="5D305C6C" w14:textId="77777777" w:rsidR="00B34A64" w:rsidRPr="00D954F5" w:rsidRDefault="00B34A64" w:rsidP="00840D6D">
            <w:pPr>
              <w:jc w:val="both"/>
              <w:rPr>
                <w:sz w:val="22"/>
                <w:szCs w:val="22"/>
              </w:rPr>
            </w:pPr>
            <w:r w:rsidRPr="00D954F5">
              <w:rPr>
                <w:sz w:val="22"/>
                <w:szCs w:val="22"/>
              </w:rPr>
              <w:lastRenderedPageBreak/>
              <w:t>- взаимодействие с органами местного самоуправления, государственными контрольными и надзорными органами по вопросам, связанным с управлением многоквартирным домом в порядке, определяемом Управляющей организацией.</w:t>
            </w:r>
          </w:p>
          <w:p w14:paraId="23567094" w14:textId="77777777" w:rsidR="00B34A64" w:rsidRPr="00D954F5" w:rsidRDefault="00B34A64" w:rsidP="00840D6D">
            <w:pPr>
              <w:jc w:val="both"/>
              <w:rPr>
                <w:sz w:val="22"/>
                <w:szCs w:val="22"/>
              </w:rPr>
            </w:pPr>
            <w:r w:rsidRPr="00D954F5">
              <w:rPr>
                <w:sz w:val="22"/>
                <w:szCs w:val="22"/>
              </w:rPr>
              <w:t xml:space="preserve">- Заключение договоров с ресурсоснабжающими организациями; </w:t>
            </w:r>
          </w:p>
          <w:p w14:paraId="4629B355" w14:textId="77777777" w:rsidR="00B34A64" w:rsidRPr="00D954F5" w:rsidRDefault="00B34A64" w:rsidP="00840D6D">
            <w:pPr>
              <w:jc w:val="both"/>
              <w:rPr>
                <w:sz w:val="22"/>
                <w:szCs w:val="22"/>
              </w:rPr>
            </w:pPr>
            <w:r w:rsidRPr="00D954F5">
              <w:rPr>
                <w:sz w:val="22"/>
                <w:szCs w:val="22"/>
              </w:rPr>
              <w:t>- Осуществление контроля качества предоставления коммунальных услуг в порядке, определяемом Управляющей организацией в соответствии с СанПиНом.</w:t>
            </w:r>
          </w:p>
          <w:p w14:paraId="48D1AE5A" w14:textId="77777777" w:rsidR="00B34A64" w:rsidRPr="00D954F5" w:rsidRDefault="00B34A64" w:rsidP="00840D6D">
            <w:pPr>
              <w:jc w:val="both"/>
              <w:rPr>
                <w:sz w:val="22"/>
                <w:szCs w:val="22"/>
              </w:rPr>
            </w:pPr>
            <w:r w:rsidRPr="00D954F5">
              <w:rPr>
                <w:sz w:val="22"/>
                <w:szCs w:val="22"/>
              </w:rPr>
              <w:t xml:space="preserve">-  Сбор информации о показаниях индивидуальных приборов учета. </w:t>
            </w:r>
          </w:p>
          <w:p w14:paraId="2F1A90CE" w14:textId="77777777" w:rsidR="00B34A64" w:rsidRPr="00D954F5" w:rsidRDefault="00B34A64" w:rsidP="00840D6D">
            <w:pPr>
              <w:jc w:val="both"/>
              <w:rPr>
                <w:sz w:val="22"/>
                <w:szCs w:val="22"/>
              </w:rPr>
            </w:pPr>
            <w:r w:rsidRPr="00D954F5">
              <w:rPr>
                <w:sz w:val="22"/>
                <w:szCs w:val="22"/>
              </w:rPr>
              <w:t xml:space="preserve">- Согласование условий установки (замены) индивидуальных приборов учета. </w:t>
            </w:r>
          </w:p>
          <w:p w14:paraId="29320E12" w14:textId="77777777" w:rsidR="00B34A64" w:rsidRPr="00D954F5" w:rsidRDefault="00B34A64" w:rsidP="00840D6D">
            <w:pPr>
              <w:jc w:val="both"/>
              <w:rPr>
                <w:sz w:val="22"/>
                <w:szCs w:val="22"/>
              </w:rPr>
            </w:pPr>
            <w:r w:rsidRPr="00D954F5">
              <w:rPr>
                <w:sz w:val="22"/>
                <w:szCs w:val="22"/>
              </w:rPr>
              <w:t>- Ввод приборов учета в эксплуатацию.</w:t>
            </w:r>
          </w:p>
          <w:p w14:paraId="00529D36" w14:textId="77777777" w:rsidR="00B34A64" w:rsidRPr="00D954F5" w:rsidRDefault="00B34A64" w:rsidP="00840D6D">
            <w:pPr>
              <w:jc w:val="both"/>
              <w:rPr>
                <w:sz w:val="22"/>
                <w:szCs w:val="22"/>
              </w:rPr>
            </w:pPr>
            <w:r w:rsidRPr="00D954F5">
              <w:rPr>
                <w:sz w:val="22"/>
                <w:szCs w:val="22"/>
              </w:rPr>
              <w:t>- Ведение журнала учета показаний средств измерений общедомового узла учета потребления коммунальных ресурсов, в т.ч. их параметров.</w:t>
            </w:r>
          </w:p>
          <w:p w14:paraId="7C65DDD5" w14:textId="77777777" w:rsidR="00B34A64" w:rsidRPr="00D954F5" w:rsidRDefault="00B34A64" w:rsidP="00840D6D">
            <w:pPr>
              <w:jc w:val="both"/>
              <w:rPr>
                <w:sz w:val="22"/>
                <w:szCs w:val="22"/>
              </w:rPr>
            </w:pPr>
            <w:r w:rsidRPr="00D954F5">
              <w:rPr>
                <w:sz w:val="22"/>
                <w:szCs w:val="22"/>
              </w:rPr>
              <w:t xml:space="preserve">- Начисление платы за содержание и ремонт помещений и за коммунальные услуги, проведение текущей сверки расчетов, печать платежных документов и направление их собственникам и пользователям помещений в соответствии с требованиями жилищного законодательства ежемесячно, до 15 числа оплачиваемого месяца.  </w:t>
            </w:r>
          </w:p>
          <w:p w14:paraId="6AFC1D94" w14:textId="77777777" w:rsidR="00B34A64" w:rsidRPr="00D954F5" w:rsidRDefault="00B34A64" w:rsidP="00840D6D">
            <w:pPr>
              <w:jc w:val="both"/>
              <w:rPr>
                <w:sz w:val="22"/>
                <w:szCs w:val="22"/>
              </w:rPr>
            </w:pPr>
            <w:r w:rsidRPr="00D954F5">
              <w:rPr>
                <w:sz w:val="22"/>
                <w:szCs w:val="22"/>
              </w:rPr>
              <w:t>- Прием граждан (собственников и нанимателей жилых помещений и членов их семей) по вопросам пользования жилыми помещениями и общим имуществом многоквартирного дома, по иным вопросам.</w:t>
            </w:r>
          </w:p>
          <w:p w14:paraId="65079FE3" w14:textId="77777777" w:rsidR="00B34A64" w:rsidRPr="00D954F5" w:rsidRDefault="00B34A64" w:rsidP="00840D6D">
            <w:pPr>
              <w:jc w:val="both"/>
              <w:rPr>
                <w:sz w:val="22"/>
                <w:szCs w:val="22"/>
              </w:rPr>
            </w:pPr>
            <w:r w:rsidRPr="00D954F5">
              <w:rPr>
                <w:sz w:val="22"/>
                <w:szCs w:val="22"/>
              </w:rPr>
              <w:t>- Письменное уведомление пользователей помещений о порядке управления домом, изменениях размеров платы, порядка внесения платежей и о других условиях, связанных с управлением домом.</w:t>
            </w:r>
          </w:p>
          <w:p w14:paraId="708DC1AC" w14:textId="77777777" w:rsidR="00B34A64" w:rsidRPr="00D954F5" w:rsidRDefault="00B34A64" w:rsidP="00840D6D">
            <w:pPr>
              <w:jc w:val="both"/>
              <w:rPr>
                <w:sz w:val="22"/>
                <w:szCs w:val="22"/>
              </w:rPr>
            </w:pPr>
            <w:r w:rsidRPr="00D954F5">
              <w:rPr>
                <w:sz w:val="22"/>
                <w:szCs w:val="22"/>
              </w:rPr>
              <w:t>- Осуществление функций, связанных с регистрационным учетом граждан, выдача справок обратившимся гражданам о месте проживания, составе семьи, о стоимости услуг, выписки из домовой книги и финансового лицевого счета, и других справок, связанных с пользованием гражданами жилыми помещениями в день обращения по графику приема граждан.</w:t>
            </w:r>
          </w:p>
          <w:p w14:paraId="094BC725" w14:textId="77777777" w:rsidR="00B34A64" w:rsidRPr="00D954F5" w:rsidRDefault="00B34A64" w:rsidP="00840D6D">
            <w:pPr>
              <w:jc w:val="both"/>
              <w:rPr>
                <w:sz w:val="22"/>
                <w:szCs w:val="22"/>
              </w:rPr>
            </w:pPr>
            <w:r w:rsidRPr="00D954F5">
              <w:rPr>
                <w:sz w:val="22"/>
                <w:szCs w:val="22"/>
              </w:rPr>
              <w:t xml:space="preserve"> - Принятие, рассмотрение жалоб (заявлений, требований, претензий) о непредоставлении или некачественном предоставлении услуг, работ по управлению, содержанию и ремонту общего имущества МКД и направление заявителю извещения (в т.ч. по телефону) о результатах их рассмотрения.</w:t>
            </w:r>
          </w:p>
          <w:p w14:paraId="3B237A08" w14:textId="77777777" w:rsidR="00B34A64" w:rsidRPr="00D954F5" w:rsidRDefault="00B34A64" w:rsidP="00840D6D">
            <w:pPr>
              <w:jc w:val="both"/>
              <w:rPr>
                <w:sz w:val="22"/>
                <w:szCs w:val="22"/>
              </w:rPr>
            </w:pPr>
            <w:r w:rsidRPr="00D954F5">
              <w:rPr>
                <w:sz w:val="22"/>
                <w:szCs w:val="22"/>
              </w:rPr>
              <w:t>- Предоставление информации по порядку расчетов и произведению начислений размеров платы за жилое помещение и коммунальные услуги с выдачей подтверждающих документов.</w:t>
            </w:r>
          </w:p>
          <w:p w14:paraId="5B0D6975" w14:textId="77777777" w:rsidR="00B34A64" w:rsidRPr="00D954F5" w:rsidRDefault="00B34A64" w:rsidP="00840D6D">
            <w:pPr>
              <w:jc w:val="both"/>
              <w:rPr>
                <w:sz w:val="22"/>
                <w:szCs w:val="22"/>
              </w:rPr>
            </w:pPr>
            <w:r w:rsidRPr="00D954F5">
              <w:rPr>
                <w:sz w:val="22"/>
                <w:szCs w:val="22"/>
              </w:rPr>
              <w:t>- Подготовка и размещение на информационных досках ежемесячных отчетов об оказанных услугах, выполненных работах.</w:t>
            </w:r>
          </w:p>
          <w:p w14:paraId="2C93A491" w14:textId="77777777" w:rsidR="00B34A64" w:rsidRPr="00D954F5" w:rsidRDefault="00B34A64" w:rsidP="00840D6D">
            <w:pPr>
              <w:jc w:val="both"/>
              <w:rPr>
                <w:sz w:val="22"/>
                <w:szCs w:val="22"/>
              </w:rPr>
            </w:pPr>
            <w:r w:rsidRPr="00D954F5">
              <w:rPr>
                <w:sz w:val="22"/>
                <w:szCs w:val="22"/>
              </w:rPr>
              <w:t xml:space="preserve"> - Подготовка предложения о перечне и стоимости работ, услуг, необходимых для надлежащего содержания общего имущества МКД, а также о соответствующем размере платы, для их рассмотрения и утверждения на общем собрании собственников.</w:t>
            </w:r>
          </w:p>
          <w:p w14:paraId="371D1A34" w14:textId="77777777" w:rsidR="00B34A64" w:rsidRPr="00D954F5" w:rsidRDefault="00B34A64" w:rsidP="00840D6D">
            <w:pPr>
              <w:jc w:val="both"/>
              <w:rPr>
                <w:sz w:val="22"/>
                <w:szCs w:val="22"/>
              </w:rPr>
            </w:pPr>
            <w:r w:rsidRPr="00D954F5">
              <w:rPr>
                <w:sz w:val="22"/>
                <w:szCs w:val="22"/>
              </w:rPr>
              <w:t>- Уведомление об условиях Договора лиц, приобретающих права владения на помещения в доме и лиц, имеющих намерение стать таковыми, после вступления в силу Договора, разъяснение указанным лицам отдельных условий Договора в первый день обращения указанных лиц в Управляющую организацию.</w:t>
            </w:r>
          </w:p>
          <w:p w14:paraId="72831A53" w14:textId="77777777" w:rsidR="00B34A64" w:rsidRPr="00D954F5" w:rsidRDefault="00B34A64" w:rsidP="00840D6D">
            <w:pPr>
              <w:jc w:val="both"/>
              <w:rPr>
                <w:sz w:val="22"/>
                <w:szCs w:val="22"/>
              </w:rPr>
            </w:pPr>
            <w:r w:rsidRPr="00D954F5">
              <w:rPr>
                <w:sz w:val="22"/>
                <w:szCs w:val="22"/>
              </w:rPr>
              <w:t xml:space="preserve"> - Решение вопросов пользования Общим имуществом в порядке, установленном общим собранием собственников.</w:t>
            </w:r>
          </w:p>
          <w:p w14:paraId="2A95CF66" w14:textId="77777777" w:rsidR="00B34A64" w:rsidRPr="00D954F5" w:rsidRDefault="00B34A64" w:rsidP="00840D6D">
            <w:pPr>
              <w:jc w:val="both"/>
              <w:rPr>
                <w:sz w:val="22"/>
                <w:szCs w:val="22"/>
              </w:rPr>
            </w:pPr>
            <w:r w:rsidRPr="00D954F5">
              <w:rPr>
                <w:sz w:val="22"/>
                <w:szCs w:val="22"/>
              </w:rPr>
              <w:t>- Организация выполнения работ по ликвидации аварий в квартире, составление актов о порче личного имущества в кратчайшие сроки.</w:t>
            </w:r>
          </w:p>
          <w:p w14:paraId="50424F99" w14:textId="77777777" w:rsidR="00B34A64" w:rsidRPr="00D954F5" w:rsidRDefault="00B34A64" w:rsidP="00840D6D">
            <w:pPr>
              <w:jc w:val="both"/>
              <w:rPr>
                <w:sz w:val="22"/>
                <w:szCs w:val="22"/>
              </w:rPr>
            </w:pPr>
          </w:p>
          <w:p w14:paraId="1AF48EBB" w14:textId="77777777" w:rsidR="00B34A64" w:rsidRPr="00D954F5" w:rsidRDefault="00B34A64" w:rsidP="00840D6D">
            <w:pPr>
              <w:jc w:val="both"/>
              <w:rPr>
                <w:sz w:val="22"/>
                <w:szCs w:val="22"/>
              </w:rPr>
            </w:pPr>
            <w:r w:rsidRPr="00D954F5">
              <w:rPr>
                <w:sz w:val="22"/>
                <w:szCs w:val="22"/>
              </w:rPr>
              <w:t>- организация незамедлительной ликвидации засоров внутридомовой инженерной системы водоотведения внутри многоквартирных домов;</w:t>
            </w:r>
          </w:p>
          <w:p w14:paraId="33144FDC" w14:textId="77777777" w:rsidR="00B34A64" w:rsidRPr="00D954F5" w:rsidRDefault="00B34A64" w:rsidP="00840D6D">
            <w:pPr>
              <w:jc w:val="both"/>
              <w:rPr>
                <w:sz w:val="22"/>
                <w:szCs w:val="22"/>
              </w:rPr>
            </w:pPr>
            <w:r w:rsidRPr="00D954F5">
              <w:rPr>
                <w:sz w:val="22"/>
                <w:szCs w:val="22"/>
              </w:rPr>
              <w:t>- устранение аварийных повреждений внутридомовых инженерных систем холодного и горячего водоснабжения, водоотведения и внутридомовых систем отопления и электроснабжения.</w:t>
            </w:r>
          </w:p>
          <w:p w14:paraId="2D48800B" w14:textId="77777777" w:rsidR="00B34A64" w:rsidRPr="00D954F5" w:rsidRDefault="00B34A64" w:rsidP="00840D6D">
            <w:pPr>
              <w:jc w:val="both"/>
              <w:rPr>
                <w:sz w:val="22"/>
                <w:szCs w:val="22"/>
              </w:rPr>
            </w:pPr>
            <w:r w:rsidRPr="00D954F5">
              <w:rPr>
                <w:sz w:val="22"/>
                <w:szCs w:val="22"/>
              </w:rPr>
              <w:t>- Представление интересов собственников многоквартирного дома в судах, во всех государственных и общественных учреждениях и организациях-</w:t>
            </w:r>
            <w:r w:rsidRPr="00D954F5">
              <w:rPr>
                <w:sz w:val="22"/>
                <w:szCs w:val="22"/>
              </w:rPr>
              <w:lastRenderedPageBreak/>
              <w:t>поставщиках коммунальных услуг по вопросам, относящимся к компетенции управляющей организации в соответствии с Договором управления.</w:t>
            </w:r>
          </w:p>
          <w:p w14:paraId="5164E6A9" w14:textId="77777777" w:rsidR="00B34A64" w:rsidRPr="00D954F5" w:rsidRDefault="00B34A64" w:rsidP="00840D6D">
            <w:pPr>
              <w:jc w:val="both"/>
              <w:rPr>
                <w:sz w:val="22"/>
                <w:szCs w:val="22"/>
              </w:rPr>
            </w:pPr>
            <w:r w:rsidRPr="00D954F5">
              <w:rPr>
                <w:sz w:val="22"/>
                <w:szCs w:val="22"/>
              </w:rPr>
              <w:t>- Организация бухгалтерского учета хозяйственно-финансовой деятельности управляющей организации и контроль над экономным использованием материальных, трудовых и финансовых ресурсов, сохранность собственности МКД.</w:t>
            </w:r>
          </w:p>
          <w:p w14:paraId="26F1B1DF" w14:textId="77777777" w:rsidR="00B34A64" w:rsidRPr="00D954F5" w:rsidRDefault="00B34A64" w:rsidP="00840D6D">
            <w:pPr>
              <w:jc w:val="both"/>
              <w:rPr>
                <w:sz w:val="22"/>
                <w:szCs w:val="22"/>
              </w:rPr>
            </w:pPr>
            <w:r w:rsidRPr="00D954F5">
              <w:rPr>
                <w:sz w:val="22"/>
                <w:szCs w:val="22"/>
              </w:rPr>
              <w:t>- Формирование в соответствии с законодательством о бухгалтерском учете учетную политику, исходя из особенностей управляющей компании, для обеспечения его финансовой устойчивости.</w:t>
            </w:r>
          </w:p>
          <w:p w14:paraId="21416EA3" w14:textId="77777777" w:rsidR="00B34A64" w:rsidRPr="00D954F5" w:rsidRDefault="00B34A64" w:rsidP="00840D6D">
            <w:pPr>
              <w:jc w:val="both"/>
              <w:rPr>
                <w:sz w:val="22"/>
                <w:szCs w:val="22"/>
              </w:rPr>
            </w:pPr>
            <w:r w:rsidRPr="00D954F5">
              <w:rPr>
                <w:sz w:val="22"/>
                <w:szCs w:val="22"/>
              </w:rPr>
              <w:t>- Учет имущественных обязательств и хозяйственных операций, поступающих основных средств, товарно-материальных ценностей и денежных средств;</w:t>
            </w:r>
          </w:p>
          <w:p w14:paraId="663E26A6" w14:textId="77777777" w:rsidR="00B34A64" w:rsidRPr="00D954F5" w:rsidRDefault="00B34A64" w:rsidP="00840D6D">
            <w:pPr>
              <w:jc w:val="both"/>
              <w:rPr>
                <w:sz w:val="22"/>
                <w:szCs w:val="22"/>
              </w:rPr>
            </w:pPr>
            <w:r w:rsidRPr="00D954F5">
              <w:rPr>
                <w:sz w:val="22"/>
                <w:szCs w:val="22"/>
              </w:rPr>
              <w:t>- учет издержек производства и обращения, исполнение смет расходов, выполнение работ (услуг), результатов хозяйственно- финансовой деятельности предприятия;</w:t>
            </w:r>
          </w:p>
          <w:p w14:paraId="795D9A6C" w14:textId="77777777" w:rsidR="00B34A64" w:rsidRPr="00D954F5" w:rsidRDefault="00B34A64" w:rsidP="00840D6D">
            <w:pPr>
              <w:jc w:val="both"/>
              <w:rPr>
                <w:sz w:val="22"/>
                <w:szCs w:val="22"/>
              </w:rPr>
            </w:pPr>
            <w:r w:rsidRPr="00D954F5">
              <w:rPr>
                <w:sz w:val="22"/>
                <w:szCs w:val="22"/>
              </w:rPr>
              <w:t>- Учет финансовых, расчетных и кредитных операций;</w:t>
            </w:r>
          </w:p>
          <w:p w14:paraId="16FA2590" w14:textId="77777777" w:rsidR="00B34A64" w:rsidRPr="00D954F5" w:rsidRDefault="00B34A64" w:rsidP="00840D6D">
            <w:pPr>
              <w:jc w:val="both"/>
              <w:rPr>
                <w:sz w:val="22"/>
                <w:szCs w:val="22"/>
              </w:rPr>
            </w:pPr>
            <w:r w:rsidRPr="00D954F5">
              <w:rPr>
                <w:sz w:val="22"/>
                <w:szCs w:val="22"/>
              </w:rPr>
              <w:t>- Организация и ведение кадрового учета, соблюдение штатной дисциплины;</w:t>
            </w:r>
          </w:p>
          <w:p w14:paraId="157FB066" w14:textId="77777777" w:rsidR="00B34A64" w:rsidRPr="00D954F5" w:rsidRDefault="00B34A64" w:rsidP="00840D6D">
            <w:pPr>
              <w:jc w:val="both"/>
              <w:rPr>
                <w:sz w:val="22"/>
                <w:szCs w:val="22"/>
              </w:rPr>
            </w:pPr>
            <w:r w:rsidRPr="00D954F5">
              <w:rPr>
                <w:sz w:val="22"/>
                <w:szCs w:val="22"/>
              </w:rPr>
              <w:t>- Формирование и своевременное предоставление полной и достоверной бухгалтерской информации о деятельности управляющей компании и его имущественном положении для подготовки ежегодных отчетов по раскрытию информации на сайтах «Реформа ЖКХ», «ГИС ЖКХ», официальном интернет-сайте управляющей компании;</w:t>
            </w:r>
          </w:p>
          <w:p w14:paraId="5E9EFD8A" w14:textId="77777777" w:rsidR="00B34A64" w:rsidRPr="00D954F5" w:rsidRDefault="00B34A64" w:rsidP="00840D6D">
            <w:pPr>
              <w:jc w:val="both"/>
              <w:rPr>
                <w:sz w:val="22"/>
                <w:szCs w:val="22"/>
              </w:rPr>
            </w:pPr>
            <w:r w:rsidRPr="00D954F5">
              <w:rPr>
                <w:sz w:val="22"/>
                <w:szCs w:val="22"/>
              </w:rPr>
              <w:t>- Обеспечение бухгалтерской отчетности, статистической отчетности, оперативных сводных отчетов, отчет во внебюджетные фонды и их своевременная сдача в установленные сроки.</w:t>
            </w:r>
          </w:p>
          <w:p w14:paraId="147171B9" w14:textId="77777777" w:rsidR="00B34A64" w:rsidRPr="00D954F5" w:rsidRDefault="00B34A64" w:rsidP="00840D6D">
            <w:pPr>
              <w:jc w:val="both"/>
              <w:rPr>
                <w:sz w:val="22"/>
                <w:szCs w:val="22"/>
              </w:rPr>
            </w:pPr>
            <w:r w:rsidRPr="00D954F5">
              <w:rPr>
                <w:sz w:val="22"/>
                <w:szCs w:val="22"/>
              </w:rPr>
              <w:t xml:space="preserve">- Организация работы с собственниками-должниками за жилищно-коммунальные услуги. При этом судебные расходы, связанные с подачей заявлений в суд и представлением интересов Управляющей организации в суде в состав платы за услуги по управлению, не входят и подлежат взысканию с должников в пользу управляющей организации. </w:t>
            </w:r>
          </w:p>
          <w:p w14:paraId="5F2490D6" w14:textId="77777777" w:rsidR="00B34A64" w:rsidRPr="00D954F5" w:rsidRDefault="00B34A64" w:rsidP="00840D6D">
            <w:pPr>
              <w:jc w:val="both"/>
              <w:rPr>
                <w:sz w:val="22"/>
                <w:szCs w:val="22"/>
              </w:rPr>
            </w:pPr>
            <w:r w:rsidRPr="00D954F5">
              <w:rPr>
                <w:sz w:val="22"/>
                <w:szCs w:val="22"/>
              </w:rPr>
              <w:t xml:space="preserve">- Ежегодный отчет перед собственниками об исполнении Договора управления в соответствии с основными условиями данного Договора. </w:t>
            </w:r>
          </w:p>
          <w:p w14:paraId="18D53849" w14:textId="77777777" w:rsidR="00B34A64" w:rsidRPr="00D954F5" w:rsidRDefault="00B34A64" w:rsidP="00840D6D">
            <w:pPr>
              <w:jc w:val="both"/>
              <w:rPr>
                <w:sz w:val="22"/>
                <w:szCs w:val="22"/>
              </w:rPr>
            </w:pPr>
            <w:r w:rsidRPr="00D954F5">
              <w:rPr>
                <w:sz w:val="22"/>
                <w:szCs w:val="22"/>
              </w:rPr>
              <w:t>- Раскрытие информации об управлении многоквартирным домом на соответствующих интернет-сайтах.</w:t>
            </w:r>
          </w:p>
          <w:p w14:paraId="46DD1A7E" w14:textId="77777777" w:rsidR="00B34A64" w:rsidRDefault="00B34A64" w:rsidP="00840D6D">
            <w:pPr>
              <w:jc w:val="both"/>
              <w:rPr>
                <w:sz w:val="22"/>
                <w:szCs w:val="22"/>
              </w:rPr>
            </w:pPr>
            <w:r w:rsidRPr="00D954F5">
              <w:rPr>
                <w:sz w:val="22"/>
                <w:szCs w:val="22"/>
              </w:rPr>
              <w:t>- услуги по  оформлению документов на регистрацию и снятие с регистрационного учёта граждан согласно установленному порядку, оформлению и выдаче выписок из домовой книги,  справок о составе семьи и иных справок установленной формы, оформление и выдача которых в соответствии с действующим законодательством РФ возложено на управляющие организации, оформлению документов на выдачу паспорта гражданину по достижении 14 лет, при утрате паспорта, в связи с переменой фамилии, имени, отчества, либо принятием гражданства Российской Федерации</w:t>
            </w:r>
          </w:p>
          <w:p w14:paraId="2B4E22AD" w14:textId="77777777" w:rsidR="00B34A64" w:rsidRPr="00D954F5" w:rsidRDefault="00B34A64" w:rsidP="00840D6D">
            <w:pPr>
              <w:jc w:val="both"/>
              <w:rPr>
                <w:b/>
                <w:sz w:val="22"/>
                <w:szCs w:val="22"/>
              </w:rPr>
            </w:pPr>
            <w:r>
              <w:rPr>
                <w:sz w:val="22"/>
                <w:szCs w:val="22"/>
              </w:rPr>
              <w:t>-услуги РЦ</w:t>
            </w:r>
          </w:p>
        </w:tc>
        <w:tc>
          <w:tcPr>
            <w:tcW w:w="1134" w:type="dxa"/>
            <w:vAlign w:val="bottom"/>
          </w:tcPr>
          <w:p w14:paraId="6F950496" w14:textId="77777777" w:rsidR="00B34A64" w:rsidRDefault="00B34A64" w:rsidP="00840D6D">
            <w:pPr>
              <w:jc w:val="both"/>
              <w:rPr>
                <w:b/>
                <w:sz w:val="22"/>
                <w:szCs w:val="22"/>
              </w:rPr>
            </w:pPr>
          </w:p>
        </w:tc>
        <w:tc>
          <w:tcPr>
            <w:tcW w:w="1277" w:type="dxa"/>
            <w:vAlign w:val="bottom"/>
          </w:tcPr>
          <w:p w14:paraId="42DDE21B" w14:textId="77777777" w:rsidR="00B34A64" w:rsidRDefault="00B34A64" w:rsidP="00840D6D">
            <w:pPr>
              <w:jc w:val="both"/>
              <w:rPr>
                <w:b/>
                <w:sz w:val="22"/>
                <w:szCs w:val="22"/>
              </w:rPr>
            </w:pPr>
          </w:p>
        </w:tc>
      </w:tr>
      <w:tr w:rsidR="00B34A64" w:rsidRPr="00D954F5" w14:paraId="62B22096" w14:textId="77777777" w:rsidTr="00840D6D">
        <w:trPr>
          <w:trHeight w:val="362"/>
        </w:trPr>
        <w:tc>
          <w:tcPr>
            <w:tcW w:w="675" w:type="dxa"/>
          </w:tcPr>
          <w:p w14:paraId="61E9C2DF" w14:textId="77777777" w:rsidR="00B34A64" w:rsidRPr="00B221D3" w:rsidRDefault="00B34A64" w:rsidP="00840D6D">
            <w:pPr>
              <w:jc w:val="both"/>
              <w:rPr>
                <w:b/>
                <w:sz w:val="22"/>
                <w:szCs w:val="22"/>
              </w:rPr>
            </w:pPr>
            <w:r>
              <w:rPr>
                <w:b/>
                <w:sz w:val="22"/>
                <w:szCs w:val="22"/>
              </w:rPr>
              <w:lastRenderedPageBreak/>
              <w:t>2.1</w:t>
            </w:r>
          </w:p>
        </w:tc>
        <w:tc>
          <w:tcPr>
            <w:tcW w:w="7513" w:type="dxa"/>
          </w:tcPr>
          <w:p w14:paraId="5FE5BCE7" w14:textId="77777777" w:rsidR="00B34A64" w:rsidRPr="00D954F5" w:rsidRDefault="00B34A64" w:rsidP="00840D6D">
            <w:pPr>
              <w:jc w:val="both"/>
              <w:rPr>
                <w:b/>
                <w:sz w:val="22"/>
                <w:szCs w:val="22"/>
              </w:rPr>
            </w:pPr>
            <w:r>
              <w:rPr>
                <w:b/>
                <w:sz w:val="22"/>
                <w:szCs w:val="22"/>
              </w:rPr>
              <w:t>Диспетчеризация</w:t>
            </w:r>
          </w:p>
        </w:tc>
        <w:tc>
          <w:tcPr>
            <w:tcW w:w="1134" w:type="dxa"/>
            <w:vAlign w:val="bottom"/>
          </w:tcPr>
          <w:p w14:paraId="0B8CC63C" w14:textId="77777777" w:rsidR="00B34A64" w:rsidRDefault="00B34A64" w:rsidP="00840D6D">
            <w:pPr>
              <w:jc w:val="both"/>
              <w:rPr>
                <w:b/>
                <w:sz w:val="22"/>
                <w:szCs w:val="22"/>
              </w:rPr>
            </w:pPr>
          </w:p>
        </w:tc>
        <w:tc>
          <w:tcPr>
            <w:tcW w:w="1277" w:type="dxa"/>
            <w:vAlign w:val="bottom"/>
          </w:tcPr>
          <w:p w14:paraId="329D96E2" w14:textId="77777777" w:rsidR="00B34A64" w:rsidRDefault="00B34A64" w:rsidP="00840D6D">
            <w:pPr>
              <w:jc w:val="both"/>
              <w:rPr>
                <w:b/>
                <w:sz w:val="22"/>
                <w:szCs w:val="22"/>
              </w:rPr>
            </w:pPr>
          </w:p>
        </w:tc>
      </w:tr>
      <w:tr w:rsidR="00B34A64" w:rsidRPr="00D954F5" w14:paraId="2AE2D6AD" w14:textId="77777777" w:rsidTr="00840D6D">
        <w:trPr>
          <w:trHeight w:val="362"/>
        </w:trPr>
        <w:tc>
          <w:tcPr>
            <w:tcW w:w="675" w:type="dxa"/>
          </w:tcPr>
          <w:p w14:paraId="6698F514" w14:textId="77777777" w:rsidR="00B34A64" w:rsidRPr="00B221D3" w:rsidRDefault="00B34A64" w:rsidP="00840D6D">
            <w:pPr>
              <w:jc w:val="both"/>
              <w:rPr>
                <w:b/>
                <w:sz w:val="22"/>
                <w:szCs w:val="22"/>
              </w:rPr>
            </w:pPr>
          </w:p>
        </w:tc>
        <w:tc>
          <w:tcPr>
            <w:tcW w:w="7513" w:type="dxa"/>
          </w:tcPr>
          <w:p w14:paraId="14FEF143" w14:textId="77777777" w:rsidR="00B34A64" w:rsidRPr="00D954F5" w:rsidRDefault="00B34A64" w:rsidP="00840D6D">
            <w:pPr>
              <w:jc w:val="both"/>
              <w:rPr>
                <w:sz w:val="22"/>
                <w:szCs w:val="22"/>
              </w:rPr>
            </w:pPr>
            <w:r w:rsidRPr="00D954F5">
              <w:rPr>
                <w:sz w:val="22"/>
                <w:szCs w:val="22"/>
              </w:rPr>
              <w:t>- Организация работы аварийно-диспетчерской службы в т.ч.:</w:t>
            </w:r>
          </w:p>
          <w:p w14:paraId="137A4786" w14:textId="77777777" w:rsidR="00B34A64" w:rsidRPr="00D954F5" w:rsidRDefault="00B34A64" w:rsidP="00840D6D">
            <w:pPr>
              <w:jc w:val="both"/>
              <w:rPr>
                <w:sz w:val="22"/>
                <w:szCs w:val="22"/>
              </w:rPr>
            </w:pPr>
            <w:r w:rsidRPr="00D954F5">
              <w:rPr>
                <w:sz w:val="22"/>
                <w:szCs w:val="22"/>
              </w:rPr>
              <w:t xml:space="preserve">- прием гарантийных заявок, их проверка и передача в гарантийный отдел Застройщика;  </w:t>
            </w:r>
          </w:p>
          <w:p w14:paraId="55168B49" w14:textId="77777777" w:rsidR="00B34A64" w:rsidRPr="00D954F5" w:rsidRDefault="00B34A64" w:rsidP="00840D6D">
            <w:pPr>
              <w:jc w:val="both"/>
              <w:rPr>
                <w:sz w:val="22"/>
                <w:szCs w:val="22"/>
              </w:rPr>
            </w:pPr>
            <w:r w:rsidRPr="00D954F5">
              <w:rPr>
                <w:sz w:val="22"/>
                <w:szCs w:val="22"/>
              </w:rPr>
              <w:t xml:space="preserve">-  прием письменных и устных заявок жителей по вопросам выполнения работ, оказания услуг, связанных с содержанием и ремонтом общедомового имущества, оказания платных услуг. Заявки принимаются при непосредственном обращении в аварийно-диспетчерскую службу, в том числе посредством телефонной связи, а также с помощью прямой связи по переговорным устройствам, устанавливаемым в подъездах многоквартирных домов и кабинах лифтов, или других возможных средств связи; </w:t>
            </w:r>
          </w:p>
          <w:p w14:paraId="5CEA64C8" w14:textId="77777777" w:rsidR="00B34A64" w:rsidRPr="00D954F5" w:rsidRDefault="00B34A64" w:rsidP="00840D6D">
            <w:pPr>
              <w:jc w:val="both"/>
              <w:rPr>
                <w:sz w:val="22"/>
                <w:szCs w:val="22"/>
              </w:rPr>
            </w:pPr>
            <w:r w:rsidRPr="00D954F5">
              <w:rPr>
                <w:sz w:val="22"/>
                <w:szCs w:val="22"/>
              </w:rPr>
              <w:t>- повседневный (текущий) контроль за работой внутридомовых инженерных систем многоквартирного дома;</w:t>
            </w:r>
          </w:p>
          <w:p w14:paraId="272930C3" w14:textId="77777777" w:rsidR="00B34A64" w:rsidRPr="00D954F5" w:rsidRDefault="00B34A64" w:rsidP="00840D6D">
            <w:pPr>
              <w:jc w:val="both"/>
              <w:rPr>
                <w:sz w:val="22"/>
                <w:szCs w:val="22"/>
              </w:rPr>
            </w:pPr>
            <w:r w:rsidRPr="00D954F5">
              <w:rPr>
                <w:sz w:val="22"/>
                <w:szCs w:val="22"/>
              </w:rPr>
              <w:t xml:space="preserve">-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 </w:t>
            </w:r>
          </w:p>
          <w:p w14:paraId="72407617" w14:textId="77777777" w:rsidR="00B34A64" w:rsidRDefault="00B34A64" w:rsidP="00840D6D">
            <w:pPr>
              <w:jc w:val="both"/>
              <w:rPr>
                <w:b/>
                <w:sz w:val="22"/>
                <w:szCs w:val="22"/>
              </w:rPr>
            </w:pPr>
            <w:r w:rsidRPr="00D954F5">
              <w:rPr>
                <w:sz w:val="22"/>
                <w:szCs w:val="22"/>
              </w:rPr>
              <w:lastRenderedPageBreak/>
              <w:t>- принятие оперативных мер по обеспечению безопасности граждан в случае возникновения аварийных ситуаций или угрозы их возникновения;</w:t>
            </w:r>
          </w:p>
        </w:tc>
        <w:tc>
          <w:tcPr>
            <w:tcW w:w="1134" w:type="dxa"/>
            <w:vAlign w:val="bottom"/>
          </w:tcPr>
          <w:p w14:paraId="2DFF349C" w14:textId="77777777" w:rsidR="00B34A64" w:rsidRDefault="00B34A64" w:rsidP="00840D6D">
            <w:pPr>
              <w:jc w:val="both"/>
              <w:rPr>
                <w:b/>
                <w:sz w:val="22"/>
                <w:szCs w:val="22"/>
              </w:rPr>
            </w:pPr>
          </w:p>
        </w:tc>
        <w:tc>
          <w:tcPr>
            <w:tcW w:w="1277" w:type="dxa"/>
            <w:vAlign w:val="bottom"/>
          </w:tcPr>
          <w:p w14:paraId="32922003" w14:textId="77777777" w:rsidR="00B34A64" w:rsidRDefault="00B34A64" w:rsidP="00840D6D">
            <w:pPr>
              <w:jc w:val="both"/>
              <w:rPr>
                <w:b/>
                <w:sz w:val="22"/>
                <w:szCs w:val="22"/>
              </w:rPr>
            </w:pPr>
          </w:p>
        </w:tc>
      </w:tr>
      <w:tr w:rsidR="00B34A64" w:rsidRPr="00D954F5" w14:paraId="2511A26A" w14:textId="77777777" w:rsidTr="00840D6D">
        <w:trPr>
          <w:trHeight w:val="362"/>
        </w:trPr>
        <w:tc>
          <w:tcPr>
            <w:tcW w:w="675" w:type="dxa"/>
          </w:tcPr>
          <w:p w14:paraId="5B527E8B" w14:textId="77777777" w:rsidR="00B34A64" w:rsidRPr="00B221D3" w:rsidRDefault="00B34A64" w:rsidP="00840D6D">
            <w:pPr>
              <w:jc w:val="both"/>
              <w:rPr>
                <w:b/>
                <w:sz w:val="22"/>
                <w:szCs w:val="22"/>
              </w:rPr>
            </w:pPr>
            <w:r w:rsidRPr="00B221D3">
              <w:rPr>
                <w:b/>
                <w:sz w:val="22"/>
                <w:szCs w:val="22"/>
              </w:rPr>
              <w:t>3.</w:t>
            </w:r>
          </w:p>
        </w:tc>
        <w:tc>
          <w:tcPr>
            <w:tcW w:w="7513" w:type="dxa"/>
          </w:tcPr>
          <w:p w14:paraId="06CD7038" w14:textId="77777777" w:rsidR="00B34A64" w:rsidRPr="00D954F5" w:rsidRDefault="00B34A64" w:rsidP="00840D6D">
            <w:pPr>
              <w:jc w:val="both"/>
              <w:rPr>
                <w:b/>
                <w:sz w:val="22"/>
                <w:szCs w:val="22"/>
              </w:rPr>
            </w:pPr>
            <w:r w:rsidRPr="00D954F5">
              <w:rPr>
                <w:b/>
                <w:sz w:val="22"/>
                <w:szCs w:val="22"/>
              </w:rPr>
              <w:t xml:space="preserve">Текущий ремонт </w:t>
            </w:r>
            <w:r>
              <w:rPr>
                <w:b/>
                <w:sz w:val="22"/>
                <w:szCs w:val="22"/>
              </w:rPr>
              <w:t>общего имущества</w:t>
            </w:r>
          </w:p>
        </w:tc>
        <w:tc>
          <w:tcPr>
            <w:tcW w:w="2411" w:type="dxa"/>
            <w:gridSpan w:val="2"/>
            <w:vAlign w:val="bottom"/>
          </w:tcPr>
          <w:p w14:paraId="1256C008" w14:textId="77777777" w:rsidR="00B34A64" w:rsidRPr="00D954F5" w:rsidRDefault="00B34A64" w:rsidP="00840D6D">
            <w:pPr>
              <w:jc w:val="center"/>
              <w:rPr>
                <w:b/>
                <w:sz w:val="22"/>
                <w:szCs w:val="22"/>
              </w:rPr>
            </w:pPr>
            <w:r>
              <w:rPr>
                <w:b/>
                <w:sz w:val="22"/>
                <w:szCs w:val="22"/>
              </w:rPr>
              <w:t>3,97</w:t>
            </w:r>
          </w:p>
        </w:tc>
      </w:tr>
      <w:tr w:rsidR="00B34A64" w:rsidRPr="00D954F5" w14:paraId="271181C2" w14:textId="77777777" w:rsidTr="00840D6D">
        <w:trPr>
          <w:trHeight w:val="1888"/>
        </w:trPr>
        <w:tc>
          <w:tcPr>
            <w:tcW w:w="675" w:type="dxa"/>
          </w:tcPr>
          <w:p w14:paraId="30907621" w14:textId="77777777" w:rsidR="00B34A64" w:rsidRPr="00D954F5" w:rsidRDefault="00B34A64" w:rsidP="00840D6D">
            <w:pPr>
              <w:jc w:val="both"/>
              <w:rPr>
                <w:sz w:val="22"/>
                <w:szCs w:val="22"/>
              </w:rPr>
            </w:pPr>
          </w:p>
        </w:tc>
        <w:tc>
          <w:tcPr>
            <w:tcW w:w="7513" w:type="dxa"/>
          </w:tcPr>
          <w:p w14:paraId="31109D9D" w14:textId="77777777" w:rsidR="00B34A64" w:rsidRPr="006329AE" w:rsidRDefault="00B34A64" w:rsidP="00840D6D">
            <w:pPr>
              <w:pStyle w:val="Default"/>
              <w:jc w:val="both"/>
              <w:rPr>
                <w:sz w:val="22"/>
                <w:szCs w:val="22"/>
              </w:rPr>
            </w:pPr>
            <w:r w:rsidRPr="006329AE">
              <w:rPr>
                <w:sz w:val="22"/>
                <w:szCs w:val="22"/>
              </w:rPr>
              <w:t xml:space="preserve">Текущий ремонт осуществляется на основании утвержденного общим собранием годового плана работ по текущему ремонту общего имущества. Работы непредвиденного характера (аварийные работы), необходимость выполнения которых может быть вызвана обстоятельствами, которые до начала каждого года действия договора Управляющая организация не могла разумно предвидеть выполняются без соответствующего решения общего собрания. К таким работам относятся работы по ликвидации аварийных ситуаций, возникших в связи со стихийными бедствиями, по ликвидации последствий вандальных действий, связанные с надлежащим содержанием общего имущества, и в других аналогичных случаях, угрожающих безопасности многоквартирного дома, как объекта капитального строительства, безопасности жизни и здоровью проживающих. </w:t>
            </w:r>
          </w:p>
          <w:p w14:paraId="657B70C4" w14:textId="77777777" w:rsidR="00B34A64" w:rsidRPr="006329AE" w:rsidRDefault="00B34A64" w:rsidP="00840D6D">
            <w:pPr>
              <w:pStyle w:val="Default"/>
              <w:jc w:val="both"/>
              <w:rPr>
                <w:sz w:val="22"/>
                <w:szCs w:val="22"/>
              </w:rPr>
            </w:pPr>
            <w:r w:rsidRPr="006329AE">
              <w:rPr>
                <w:sz w:val="22"/>
                <w:szCs w:val="22"/>
              </w:rPr>
              <w:t>Работы аварийного характера осуществляются на основе территориальных сметных норм и территориальных единичных расценок.</w:t>
            </w:r>
          </w:p>
          <w:p w14:paraId="4BA1FC26" w14:textId="77777777" w:rsidR="00B34A64" w:rsidRPr="00D954F5" w:rsidRDefault="00B34A64" w:rsidP="00840D6D">
            <w:pPr>
              <w:jc w:val="both"/>
              <w:rPr>
                <w:sz w:val="22"/>
                <w:szCs w:val="22"/>
              </w:rPr>
            </w:pPr>
            <w:r w:rsidRPr="006329AE">
              <w:rPr>
                <w:sz w:val="22"/>
                <w:szCs w:val="22"/>
              </w:rPr>
              <w:t>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w:t>
            </w:r>
          </w:p>
          <w:p w14:paraId="20531BB1" w14:textId="77777777" w:rsidR="00B34A64" w:rsidRPr="00D954F5" w:rsidRDefault="00B34A64" w:rsidP="00840D6D">
            <w:pPr>
              <w:jc w:val="both"/>
              <w:rPr>
                <w:b/>
                <w:sz w:val="22"/>
                <w:szCs w:val="22"/>
              </w:rPr>
            </w:pPr>
            <w:r w:rsidRPr="00D954F5">
              <w:rPr>
                <w:b/>
                <w:sz w:val="22"/>
                <w:szCs w:val="22"/>
              </w:rPr>
              <w:t xml:space="preserve">В перечень работ по ремонту жилья входят следующие виды работ по текущему ремонту общего имущества жилого дома: </w:t>
            </w:r>
          </w:p>
          <w:p w14:paraId="2F5A1FA2" w14:textId="77777777" w:rsidR="00B34A64" w:rsidRPr="00D954F5" w:rsidRDefault="00B34A64" w:rsidP="00840D6D">
            <w:pPr>
              <w:jc w:val="both"/>
              <w:rPr>
                <w:sz w:val="22"/>
                <w:szCs w:val="22"/>
              </w:rPr>
            </w:pPr>
            <w:r w:rsidRPr="00D954F5">
              <w:rPr>
                <w:sz w:val="22"/>
                <w:szCs w:val="22"/>
              </w:rPr>
              <w:t>По содержанию фундаментов</w:t>
            </w:r>
          </w:p>
          <w:p w14:paraId="2F7C4486" w14:textId="77777777" w:rsidR="00B34A64" w:rsidRPr="00D954F5" w:rsidRDefault="00B34A64" w:rsidP="00840D6D">
            <w:pPr>
              <w:jc w:val="both"/>
              <w:rPr>
                <w:sz w:val="22"/>
                <w:szCs w:val="22"/>
              </w:rPr>
            </w:pPr>
            <w:r w:rsidRPr="00D954F5">
              <w:rPr>
                <w:sz w:val="22"/>
                <w:szCs w:val="22"/>
              </w:rPr>
              <w:t>- устранение местных деформаций, усиление, восстановление поврежденных участков фундаментов, вентиляционных продухов, отмостки и входы в подвалы.</w:t>
            </w:r>
          </w:p>
          <w:p w14:paraId="4D5D84C6" w14:textId="77777777" w:rsidR="00B34A64" w:rsidRPr="00D954F5" w:rsidRDefault="00B34A64" w:rsidP="00840D6D">
            <w:pPr>
              <w:jc w:val="both"/>
              <w:rPr>
                <w:sz w:val="22"/>
                <w:szCs w:val="22"/>
              </w:rPr>
            </w:pPr>
            <w:r w:rsidRPr="00D954F5">
              <w:rPr>
                <w:sz w:val="22"/>
                <w:szCs w:val="22"/>
              </w:rPr>
              <w:t>Стены и фасады</w:t>
            </w:r>
          </w:p>
          <w:p w14:paraId="17BB6D55" w14:textId="77777777" w:rsidR="00B34A64" w:rsidRPr="00D954F5" w:rsidRDefault="00B34A64" w:rsidP="00840D6D">
            <w:pPr>
              <w:jc w:val="both"/>
              <w:rPr>
                <w:sz w:val="22"/>
                <w:szCs w:val="22"/>
              </w:rPr>
            </w:pPr>
            <w:r w:rsidRPr="00D954F5">
              <w:rPr>
                <w:sz w:val="22"/>
                <w:szCs w:val="22"/>
              </w:rPr>
              <w:t>- герметизация стыков со стороны лестничных площадок;</w:t>
            </w:r>
            <w:r>
              <w:rPr>
                <w:sz w:val="22"/>
                <w:szCs w:val="22"/>
              </w:rPr>
              <w:br/>
              <w:t>- герметизация стыков со стороны улицы.</w:t>
            </w:r>
          </w:p>
          <w:p w14:paraId="0C5E21B6" w14:textId="77777777" w:rsidR="00B34A64" w:rsidRPr="00D954F5" w:rsidRDefault="00B34A64" w:rsidP="00840D6D">
            <w:pPr>
              <w:jc w:val="both"/>
              <w:rPr>
                <w:sz w:val="22"/>
                <w:szCs w:val="22"/>
              </w:rPr>
            </w:pPr>
            <w:r w:rsidRPr="00D954F5">
              <w:rPr>
                <w:sz w:val="22"/>
                <w:szCs w:val="22"/>
              </w:rPr>
              <w:t>Крыши</w:t>
            </w:r>
          </w:p>
          <w:p w14:paraId="123FEFB4" w14:textId="77777777" w:rsidR="00B34A64" w:rsidRPr="00D954F5" w:rsidRDefault="00B34A64" w:rsidP="00840D6D">
            <w:pPr>
              <w:jc w:val="both"/>
              <w:rPr>
                <w:sz w:val="22"/>
                <w:szCs w:val="22"/>
              </w:rPr>
            </w:pPr>
            <w:r w:rsidRPr="00D954F5">
              <w:rPr>
                <w:sz w:val="22"/>
                <w:szCs w:val="22"/>
              </w:rPr>
              <w:t>- устранение неисправностей рулонного покрытия кровли (устранение течи). Замена повреждённого покрытия вент</w:t>
            </w:r>
            <w:r>
              <w:rPr>
                <w:sz w:val="22"/>
                <w:szCs w:val="22"/>
              </w:rPr>
              <w:t>-</w:t>
            </w:r>
            <w:r w:rsidRPr="00D954F5">
              <w:rPr>
                <w:sz w:val="22"/>
                <w:szCs w:val="22"/>
              </w:rPr>
              <w:t>каналов.</w:t>
            </w:r>
          </w:p>
          <w:p w14:paraId="39DB82CA" w14:textId="77777777" w:rsidR="00B34A64" w:rsidRPr="00D954F5" w:rsidRDefault="00B34A64" w:rsidP="00840D6D">
            <w:pPr>
              <w:jc w:val="both"/>
              <w:rPr>
                <w:sz w:val="22"/>
                <w:szCs w:val="22"/>
              </w:rPr>
            </w:pPr>
            <w:r w:rsidRPr="00D954F5">
              <w:rPr>
                <w:sz w:val="22"/>
                <w:szCs w:val="22"/>
              </w:rPr>
              <w:t>Оконные и дверные заполнения</w:t>
            </w:r>
          </w:p>
          <w:p w14:paraId="35355447" w14:textId="77777777" w:rsidR="00B34A64" w:rsidRPr="00D954F5" w:rsidRDefault="00B34A64" w:rsidP="00840D6D">
            <w:pPr>
              <w:jc w:val="both"/>
              <w:rPr>
                <w:sz w:val="22"/>
                <w:szCs w:val="22"/>
              </w:rPr>
            </w:pPr>
            <w:r w:rsidRPr="00D954F5">
              <w:rPr>
                <w:sz w:val="22"/>
                <w:szCs w:val="22"/>
              </w:rPr>
              <w:t>- смена и заполнение отдельных элементов и заполнений;</w:t>
            </w:r>
          </w:p>
          <w:p w14:paraId="59EEF9EA" w14:textId="77777777" w:rsidR="00B34A64" w:rsidRPr="00D954F5" w:rsidRDefault="00B34A64" w:rsidP="00840D6D">
            <w:pPr>
              <w:jc w:val="both"/>
              <w:rPr>
                <w:sz w:val="22"/>
                <w:szCs w:val="22"/>
              </w:rPr>
            </w:pPr>
            <w:r w:rsidRPr="00D954F5">
              <w:rPr>
                <w:sz w:val="22"/>
                <w:szCs w:val="22"/>
              </w:rPr>
              <w:t>Лестницы, балконы, козырьки над входами в подъезды</w:t>
            </w:r>
          </w:p>
          <w:p w14:paraId="3FF662D8" w14:textId="77777777" w:rsidR="00B34A64" w:rsidRPr="00D954F5" w:rsidRDefault="00B34A64" w:rsidP="00840D6D">
            <w:pPr>
              <w:jc w:val="both"/>
              <w:rPr>
                <w:sz w:val="22"/>
                <w:szCs w:val="22"/>
              </w:rPr>
            </w:pPr>
            <w:r w:rsidRPr="00D954F5">
              <w:rPr>
                <w:sz w:val="22"/>
                <w:szCs w:val="22"/>
              </w:rPr>
              <w:t>- замена или восстановление отдельных участков и элементов металлических ограждений лестниц и мелкий ремонт балконов и козырьков.</w:t>
            </w:r>
          </w:p>
          <w:p w14:paraId="6A3AD454" w14:textId="77777777" w:rsidR="00B34A64" w:rsidRPr="00D954F5" w:rsidRDefault="00B34A64" w:rsidP="00840D6D">
            <w:pPr>
              <w:jc w:val="both"/>
              <w:rPr>
                <w:sz w:val="22"/>
                <w:szCs w:val="22"/>
              </w:rPr>
            </w:pPr>
            <w:r w:rsidRPr="00D954F5">
              <w:rPr>
                <w:sz w:val="22"/>
                <w:szCs w:val="22"/>
              </w:rPr>
              <w:t>Внутренняя отделка</w:t>
            </w:r>
          </w:p>
          <w:p w14:paraId="6DF08EE0" w14:textId="77777777" w:rsidR="00B34A64" w:rsidRPr="00D954F5" w:rsidRDefault="00B34A64" w:rsidP="00840D6D">
            <w:pPr>
              <w:jc w:val="both"/>
              <w:rPr>
                <w:sz w:val="22"/>
                <w:szCs w:val="22"/>
              </w:rPr>
            </w:pPr>
            <w:r w:rsidRPr="00D954F5">
              <w:rPr>
                <w:sz w:val="22"/>
                <w:szCs w:val="22"/>
              </w:rPr>
              <w:t>- Восстановление отделки стен, потолков, полов отдельными участками в подъездах.</w:t>
            </w:r>
          </w:p>
          <w:p w14:paraId="40A62AF3" w14:textId="77777777" w:rsidR="00B34A64" w:rsidRPr="00D954F5" w:rsidRDefault="00B34A64" w:rsidP="00840D6D">
            <w:pPr>
              <w:jc w:val="both"/>
              <w:rPr>
                <w:sz w:val="22"/>
                <w:szCs w:val="22"/>
              </w:rPr>
            </w:pPr>
            <w:r w:rsidRPr="00D954F5">
              <w:rPr>
                <w:sz w:val="22"/>
                <w:szCs w:val="22"/>
              </w:rPr>
              <w:t>Центральное отопление</w:t>
            </w:r>
          </w:p>
          <w:p w14:paraId="41CA849E" w14:textId="77777777" w:rsidR="00B34A64" w:rsidRPr="00D954F5" w:rsidRDefault="00B34A64" w:rsidP="00840D6D">
            <w:pPr>
              <w:jc w:val="both"/>
              <w:rPr>
                <w:sz w:val="22"/>
                <w:szCs w:val="22"/>
              </w:rPr>
            </w:pPr>
            <w:r w:rsidRPr="00D954F5">
              <w:rPr>
                <w:sz w:val="22"/>
                <w:szCs w:val="22"/>
              </w:rPr>
              <w:t>- установка, замена и восстановление работоспособности отдельных элементов и частей элементов внутренней системы отопления.</w:t>
            </w:r>
          </w:p>
          <w:p w14:paraId="114E8129" w14:textId="77777777" w:rsidR="00B34A64" w:rsidRPr="00D954F5" w:rsidRDefault="00B34A64" w:rsidP="00840D6D">
            <w:pPr>
              <w:jc w:val="both"/>
              <w:rPr>
                <w:sz w:val="22"/>
                <w:szCs w:val="22"/>
              </w:rPr>
            </w:pPr>
            <w:r w:rsidRPr="00D954F5">
              <w:rPr>
                <w:sz w:val="22"/>
                <w:szCs w:val="22"/>
              </w:rPr>
              <w:t>Водопровод и канализация</w:t>
            </w:r>
          </w:p>
          <w:p w14:paraId="0BBDBA9E" w14:textId="77777777" w:rsidR="00B34A64" w:rsidRPr="00D954F5" w:rsidRDefault="00B34A64" w:rsidP="00840D6D">
            <w:pPr>
              <w:jc w:val="both"/>
              <w:rPr>
                <w:sz w:val="22"/>
                <w:szCs w:val="22"/>
              </w:rPr>
            </w:pPr>
            <w:r w:rsidRPr="00D954F5">
              <w:rPr>
                <w:sz w:val="22"/>
                <w:szCs w:val="22"/>
              </w:rPr>
              <w:t xml:space="preserve">- установка, замена и восстановление работоспособности отдельных элементов и частей систем канализации, горячего водоснабжения, включая насосные установки в жилых зданиях. </w:t>
            </w:r>
          </w:p>
          <w:p w14:paraId="08AD0622" w14:textId="77777777" w:rsidR="00B34A64" w:rsidRPr="00D954F5" w:rsidRDefault="00B34A64" w:rsidP="00840D6D">
            <w:pPr>
              <w:jc w:val="both"/>
              <w:rPr>
                <w:sz w:val="22"/>
                <w:szCs w:val="22"/>
              </w:rPr>
            </w:pPr>
            <w:r w:rsidRPr="00D954F5">
              <w:rPr>
                <w:sz w:val="22"/>
                <w:szCs w:val="22"/>
              </w:rPr>
              <w:t>Электроснабжение и электрические устройства</w:t>
            </w:r>
          </w:p>
          <w:p w14:paraId="70D10BCF" w14:textId="77777777" w:rsidR="00B34A64" w:rsidRPr="00D954F5" w:rsidRDefault="00B34A64" w:rsidP="00840D6D">
            <w:pPr>
              <w:jc w:val="both"/>
              <w:rPr>
                <w:sz w:val="22"/>
                <w:szCs w:val="22"/>
              </w:rPr>
            </w:pPr>
            <w:r w:rsidRPr="00D954F5">
              <w:rPr>
                <w:sz w:val="22"/>
                <w:szCs w:val="22"/>
              </w:rPr>
              <w:lastRenderedPageBreak/>
              <w:t>- установка, замена и восстановление работоспособности электроснабжения здания за исключением внутриквартирных устройств и приборов.</w:t>
            </w:r>
          </w:p>
          <w:p w14:paraId="1EBEECA7" w14:textId="77777777" w:rsidR="00B34A64" w:rsidRPr="00D954F5" w:rsidRDefault="00B34A64" w:rsidP="00840D6D">
            <w:pPr>
              <w:jc w:val="both"/>
              <w:rPr>
                <w:sz w:val="22"/>
                <w:szCs w:val="22"/>
              </w:rPr>
            </w:pPr>
            <w:r w:rsidRPr="00D954F5">
              <w:rPr>
                <w:sz w:val="22"/>
                <w:szCs w:val="22"/>
              </w:rPr>
              <w:t>Вентиляция</w:t>
            </w:r>
          </w:p>
          <w:p w14:paraId="1D897E3D" w14:textId="77777777" w:rsidR="00B34A64" w:rsidRPr="00D954F5" w:rsidRDefault="00B34A64" w:rsidP="00840D6D">
            <w:pPr>
              <w:jc w:val="both"/>
              <w:rPr>
                <w:sz w:val="22"/>
                <w:szCs w:val="22"/>
              </w:rPr>
            </w:pPr>
            <w:r w:rsidRPr="00D954F5">
              <w:rPr>
                <w:sz w:val="22"/>
                <w:szCs w:val="22"/>
              </w:rPr>
              <w:t>- смена отдельных участков и устранение неплотностей</w:t>
            </w:r>
            <w:r>
              <w:rPr>
                <w:sz w:val="22"/>
                <w:szCs w:val="22"/>
              </w:rPr>
              <w:t xml:space="preserve"> </w:t>
            </w:r>
            <w:r w:rsidRPr="00D954F5">
              <w:rPr>
                <w:sz w:val="22"/>
                <w:szCs w:val="22"/>
              </w:rPr>
              <w:t>вентиляционных коробов, шахт и камер.</w:t>
            </w:r>
          </w:p>
          <w:p w14:paraId="3EBCAD25" w14:textId="77777777" w:rsidR="00B34A64" w:rsidRPr="00D954F5" w:rsidRDefault="00B34A64" w:rsidP="00840D6D">
            <w:pPr>
              <w:jc w:val="both"/>
              <w:rPr>
                <w:sz w:val="22"/>
                <w:szCs w:val="22"/>
              </w:rPr>
            </w:pPr>
            <w:r w:rsidRPr="00D954F5">
              <w:rPr>
                <w:sz w:val="22"/>
                <w:szCs w:val="22"/>
              </w:rPr>
              <w:t>Указанный перечень не является полным и утверждается собранием собственников.</w:t>
            </w:r>
          </w:p>
          <w:p w14:paraId="674B4D1D" w14:textId="77777777" w:rsidR="00B34A64" w:rsidRPr="00D954F5" w:rsidRDefault="00B34A64" w:rsidP="00840D6D">
            <w:pPr>
              <w:jc w:val="both"/>
              <w:rPr>
                <w:b/>
                <w:bCs/>
                <w:sz w:val="22"/>
                <w:szCs w:val="22"/>
              </w:rPr>
            </w:pPr>
            <w:r w:rsidRPr="00D954F5">
              <w:rPr>
                <w:sz w:val="22"/>
                <w:szCs w:val="22"/>
              </w:rPr>
              <w:t>К системам (центральное отопление, водопровод и канализация) относятся стояки, отключающие устройства, расположенные на ответвлениях от стояков, а также запорно-регулирующая арматура на внутриквартирной разводке в пределах границ эксплуатационной ответственности.</w:t>
            </w:r>
          </w:p>
        </w:tc>
        <w:tc>
          <w:tcPr>
            <w:tcW w:w="2411" w:type="dxa"/>
            <w:gridSpan w:val="2"/>
            <w:vAlign w:val="bottom"/>
          </w:tcPr>
          <w:p w14:paraId="4EDA4839" w14:textId="77777777" w:rsidR="00B34A64" w:rsidRPr="00D954F5" w:rsidRDefault="00B34A64" w:rsidP="00840D6D">
            <w:pPr>
              <w:jc w:val="both"/>
              <w:rPr>
                <w:sz w:val="22"/>
                <w:szCs w:val="22"/>
              </w:rPr>
            </w:pPr>
          </w:p>
        </w:tc>
      </w:tr>
      <w:tr w:rsidR="00D07D81" w:rsidRPr="00D954F5" w14:paraId="38EBFA73" w14:textId="77777777" w:rsidTr="00840D6D">
        <w:trPr>
          <w:trHeight w:val="370"/>
        </w:trPr>
        <w:tc>
          <w:tcPr>
            <w:tcW w:w="675" w:type="dxa"/>
          </w:tcPr>
          <w:p w14:paraId="6326BCAD" w14:textId="57C7CF93" w:rsidR="00D07D81" w:rsidRDefault="00D07D81" w:rsidP="00840D6D">
            <w:pPr>
              <w:jc w:val="both"/>
              <w:rPr>
                <w:b/>
                <w:sz w:val="22"/>
                <w:szCs w:val="22"/>
              </w:rPr>
            </w:pPr>
            <w:r>
              <w:rPr>
                <w:b/>
                <w:sz w:val="22"/>
                <w:szCs w:val="22"/>
              </w:rPr>
              <w:t>4.</w:t>
            </w:r>
          </w:p>
        </w:tc>
        <w:tc>
          <w:tcPr>
            <w:tcW w:w="7513" w:type="dxa"/>
            <w:vAlign w:val="center"/>
          </w:tcPr>
          <w:p w14:paraId="602127AA" w14:textId="3E034E6B" w:rsidR="00D07D81" w:rsidRPr="00D23F54" w:rsidRDefault="00D07D81" w:rsidP="00840D6D">
            <w:pPr>
              <w:jc w:val="both"/>
              <w:rPr>
                <w:sz w:val="22"/>
                <w:szCs w:val="22"/>
              </w:rPr>
            </w:pPr>
            <w:r w:rsidRPr="00971C5B">
              <w:rPr>
                <w:b/>
                <w:sz w:val="22"/>
                <w:szCs w:val="22"/>
              </w:rPr>
              <w:t>Охрана ( в случае принятия решения общим собранием)*</w:t>
            </w:r>
          </w:p>
        </w:tc>
        <w:tc>
          <w:tcPr>
            <w:tcW w:w="2411" w:type="dxa"/>
            <w:gridSpan w:val="2"/>
            <w:vAlign w:val="center"/>
          </w:tcPr>
          <w:p w14:paraId="72FB9765" w14:textId="2CA06840" w:rsidR="00D07D81" w:rsidRDefault="00D07D81" w:rsidP="00840D6D">
            <w:pPr>
              <w:jc w:val="center"/>
              <w:rPr>
                <w:b/>
                <w:sz w:val="22"/>
                <w:szCs w:val="22"/>
              </w:rPr>
            </w:pPr>
            <w:r>
              <w:rPr>
                <w:b/>
                <w:sz w:val="22"/>
                <w:szCs w:val="22"/>
              </w:rPr>
              <w:t>6.61*</w:t>
            </w:r>
          </w:p>
        </w:tc>
      </w:tr>
      <w:tr w:rsidR="00D07D81" w:rsidRPr="00D954F5" w14:paraId="386CAA17" w14:textId="77777777" w:rsidTr="00840D6D">
        <w:trPr>
          <w:trHeight w:val="370"/>
        </w:trPr>
        <w:tc>
          <w:tcPr>
            <w:tcW w:w="675" w:type="dxa"/>
          </w:tcPr>
          <w:p w14:paraId="118A74DA" w14:textId="77777777" w:rsidR="00D07D81" w:rsidRDefault="00D07D81" w:rsidP="00840D6D">
            <w:pPr>
              <w:jc w:val="both"/>
              <w:rPr>
                <w:b/>
                <w:sz w:val="22"/>
                <w:szCs w:val="22"/>
              </w:rPr>
            </w:pPr>
          </w:p>
        </w:tc>
        <w:tc>
          <w:tcPr>
            <w:tcW w:w="7513" w:type="dxa"/>
            <w:vAlign w:val="center"/>
          </w:tcPr>
          <w:p w14:paraId="32C36964" w14:textId="77777777" w:rsidR="00D07D81" w:rsidRPr="00D07D81" w:rsidRDefault="00D07D81" w:rsidP="00D07D81">
            <w:pPr>
              <w:jc w:val="both"/>
              <w:rPr>
                <w:sz w:val="22"/>
                <w:szCs w:val="22"/>
              </w:rPr>
            </w:pPr>
            <w:r w:rsidRPr="00D07D81">
              <w:rPr>
                <w:sz w:val="22"/>
                <w:szCs w:val="22"/>
              </w:rPr>
              <w:t xml:space="preserve">-принятие мер по обеспечению общественного порядка на придомовой </w:t>
            </w:r>
          </w:p>
          <w:p w14:paraId="0DAEF600" w14:textId="77777777" w:rsidR="00D07D81" w:rsidRPr="00D07D81" w:rsidRDefault="00D07D81" w:rsidP="00D07D81">
            <w:pPr>
              <w:jc w:val="both"/>
              <w:rPr>
                <w:sz w:val="22"/>
                <w:szCs w:val="22"/>
              </w:rPr>
            </w:pPr>
            <w:r w:rsidRPr="00D07D81">
              <w:rPr>
                <w:sz w:val="22"/>
                <w:szCs w:val="22"/>
              </w:rPr>
              <w:t xml:space="preserve">территории самостоятельно или с привлечением группы быстрого </w:t>
            </w:r>
          </w:p>
          <w:p w14:paraId="0C201B38" w14:textId="77777777" w:rsidR="00D07D81" w:rsidRPr="00D07D81" w:rsidRDefault="00D07D81" w:rsidP="00D07D81">
            <w:pPr>
              <w:jc w:val="both"/>
              <w:rPr>
                <w:sz w:val="22"/>
                <w:szCs w:val="22"/>
              </w:rPr>
            </w:pPr>
            <w:r w:rsidRPr="00D07D81">
              <w:rPr>
                <w:sz w:val="22"/>
                <w:szCs w:val="22"/>
              </w:rPr>
              <w:t xml:space="preserve">реагирования, выявлению и предупреждению противоправных </w:t>
            </w:r>
          </w:p>
          <w:p w14:paraId="46C0F62E" w14:textId="77777777" w:rsidR="00D07D81" w:rsidRPr="00D07D81" w:rsidRDefault="00D07D81" w:rsidP="00D07D81">
            <w:pPr>
              <w:jc w:val="both"/>
              <w:rPr>
                <w:sz w:val="22"/>
                <w:szCs w:val="22"/>
              </w:rPr>
            </w:pPr>
            <w:r w:rsidRPr="00D07D81">
              <w:rPr>
                <w:sz w:val="22"/>
                <w:szCs w:val="22"/>
              </w:rPr>
              <w:t>действий на территории, в том числе в отношении общедолевого имущества.</w:t>
            </w:r>
          </w:p>
          <w:p w14:paraId="73B11D72" w14:textId="77777777" w:rsidR="00D07D81" w:rsidRPr="00D07D81" w:rsidRDefault="00D07D81" w:rsidP="00D07D81">
            <w:pPr>
              <w:jc w:val="both"/>
              <w:rPr>
                <w:sz w:val="22"/>
                <w:szCs w:val="22"/>
              </w:rPr>
            </w:pPr>
            <w:r w:rsidRPr="00D07D81">
              <w:rPr>
                <w:sz w:val="22"/>
                <w:szCs w:val="22"/>
              </w:rPr>
              <w:t xml:space="preserve">-реагирование на обращения жителей, в пределах своей компетенции, </w:t>
            </w:r>
          </w:p>
          <w:p w14:paraId="6CC39D57" w14:textId="77777777" w:rsidR="00D07D81" w:rsidRPr="00D07D81" w:rsidRDefault="00D07D81" w:rsidP="00D07D81">
            <w:pPr>
              <w:jc w:val="both"/>
              <w:rPr>
                <w:sz w:val="22"/>
                <w:szCs w:val="22"/>
              </w:rPr>
            </w:pPr>
            <w:r w:rsidRPr="00D07D81">
              <w:rPr>
                <w:sz w:val="22"/>
                <w:szCs w:val="22"/>
              </w:rPr>
              <w:t xml:space="preserve">при необходимости – оказание помощи, а также вызов представителей </w:t>
            </w:r>
          </w:p>
          <w:p w14:paraId="2778076C" w14:textId="77777777" w:rsidR="00D07D81" w:rsidRPr="00D07D81" w:rsidRDefault="00D07D81" w:rsidP="00D07D81">
            <w:pPr>
              <w:jc w:val="both"/>
              <w:rPr>
                <w:sz w:val="22"/>
                <w:szCs w:val="22"/>
              </w:rPr>
            </w:pPr>
            <w:r w:rsidRPr="00D07D81">
              <w:rPr>
                <w:sz w:val="22"/>
                <w:szCs w:val="22"/>
              </w:rPr>
              <w:t>территориальных органов полиции, скорой помощи, МЧС и т.д.</w:t>
            </w:r>
          </w:p>
          <w:p w14:paraId="42C1749B" w14:textId="77777777" w:rsidR="00D07D81" w:rsidRPr="00D07D81" w:rsidRDefault="00D07D81" w:rsidP="00D07D81">
            <w:pPr>
              <w:jc w:val="both"/>
              <w:rPr>
                <w:sz w:val="22"/>
                <w:szCs w:val="22"/>
              </w:rPr>
            </w:pPr>
            <w:r w:rsidRPr="00D07D81">
              <w:rPr>
                <w:sz w:val="22"/>
                <w:szCs w:val="22"/>
              </w:rPr>
              <w:t>-взаимодействие с территориальными органами полиции и ГИБДД;</w:t>
            </w:r>
          </w:p>
          <w:p w14:paraId="12A324E5" w14:textId="77777777" w:rsidR="00D07D81" w:rsidRPr="00D07D81" w:rsidRDefault="00D07D81" w:rsidP="00D07D81">
            <w:pPr>
              <w:jc w:val="both"/>
              <w:rPr>
                <w:sz w:val="22"/>
                <w:szCs w:val="22"/>
              </w:rPr>
            </w:pPr>
            <w:r w:rsidRPr="00D07D81">
              <w:rPr>
                <w:sz w:val="22"/>
                <w:szCs w:val="22"/>
              </w:rPr>
              <w:t xml:space="preserve">- осуществлять периодические обходы территории и МОП, во время </w:t>
            </w:r>
          </w:p>
          <w:p w14:paraId="17CB1CB7" w14:textId="77777777" w:rsidR="00D07D81" w:rsidRPr="00D07D81" w:rsidRDefault="00D07D81" w:rsidP="00D07D81">
            <w:pPr>
              <w:jc w:val="both"/>
              <w:rPr>
                <w:sz w:val="22"/>
                <w:szCs w:val="22"/>
              </w:rPr>
            </w:pPr>
            <w:r w:rsidRPr="00D07D81">
              <w:rPr>
                <w:sz w:val="22"/>
                <w:szCs w:val="22"/>
              </w:rPr>
              <w:t xml:space="preserve">которых следить за закрытием входов в подвал и технические помещения </w:t>
            </w:r>
          </w:p>
          <w:p w14:paraId="661962CF" w14:textId="77777777" w:rsidR="00D07D81" w:rsidRPr="00D07D81" w:rsidRDefault="00D07D81" w:rsidP="00D07D81">
            <w:pPr>
              <w:jc w:val="both"/>
              <w:rPr>
                <w:sz w:val="22"/>
                <w:szCs w:val="22"/>
              </w:rPr>
            </w:pPr>
            <w:r w:rsidRPr="00D07D81">
              <w:rPr>
                <w:sz w:val="22"/>
                <w:szCs w:val="22"/>
              </w:rPr>
              <w:t xml:space="preserve">дома, выходов на крышу, исправностью лифтов, наблюдать, нет ли </w:t>
            </w:r>
          </w:p>
          <w:p w14:paraId="76F0803A" w14:textId="77777777" w:rsidR="00D07D81" w:rsidRPr="00D07D81" w:rsidRDefault="00D07D81" w:rsidP="00D07D81">
            <w:pPr>
              <w:jc w:val="both"/>
              <w:rPr>
                <w:sz w:val="22"/>
                <w:szCs w:val="22"/>
              </w:rPr>
            </w:pPr>
            <w:r w:rsidRPr="00D07D81">
              <w:rPr>
                <w:sz w:val="22"/>
                <w:szCs w:val="22"/>
              </w:rPr>
              <w:t xml:space="preserve">протечек в системах ГВС, ХВС и отопления. В случае обнаружения </w:t>
            </w:r>
          </w:p>
          <w:p w14:paraId="037439E5" w14:textId="77777777" w:rsidR="00D07D81" w:rsidRPr="00D07D81" w:rsidRDefault="00D07D81" w:rsidP="00D07D81">
            <w:pPr>
              <w:jc w:val="both"/>
              <w:rPr>
                <w:sz w:val="22"/>
                <w:szCs w:val="22"/>
              </w:rPr>
            </w:pPr>
            <w:r w:rsidRPr="00D07D81">
              <w:rPr>
                <w:sz w:val="22"/>
                <w:szCs w:val="22"/>
              </w:rPr>
              <w:t xml:space="preserve">неисправностей незамедлительно уведомлять специалистов </w:t>
            </w:r>
          </w:p>
          <w:p w14:paraId="1CDDAD62" w14:textId="77777777" w:rsidR="00D07D81" w:rsidRPr="00D07D81" w:rsidRDefault="00D07D81" w:rsidP="00D07D81">
            <w:pPr>
              <w:jc w:val="both"/>
              <w:rPr>
                <w:sz w:val="22"/>
                <w:szCs w:val="22"/>
              </w:rPr>
            </w:pPr>
            <w:r w:rsidRPr="00D07D81">
              <w:rPr>
                <w:sz w:val="22"/>
                <w:szCs w:val="22"/>
              </w:rPr>
              <w:t>соответствующих служб УК;</w:t>
            </w:r>
          </w:p>
          <w:p w14:paraId="7F513C00" w14:textId="77777777" w:rsidR="00D07D81" w:rsidRPr="00D07D81" w:rsidRDefault="00D07D81" w:rsidP="00D07D81">
            <w:pPr>
              <w:jc w:val="both"/>
              <w:rPr>
                <w:sz w:val="22"/>
                <w:szCs w:val="22"/>
              </w:rPr>
            </w:pPr>
            <w:r w:rsidRPr="00D07D81">
              <w:rPr>
                <w:sz w:val="22"/>
                <w:szCs w:val="22"/>
              </w:rPr>
              <w:t xml:space="preserve">- при возникновении на территории ЖК аварийной ситуации техногенного </w:t>
            </w:r>
          </w:p>
          <w:p w14:paraId="6A77BD11" w14:textId="77777777" w:rsidR="00D07D81" w:rsidRPr="00D07D81" w:rsidRDefault="00D07D81" w:rsidP="00D07D81">
            <w:pPr>
              <w:jc w:val="both"/>
              <w:rPr>
                <w:sz w:val="22"/>
                <w:szCs w:val="22"/>
              </w:rPr>
            </w:pPr>
            <w:r w:rsidRPr="00D07D81">
              <w:rPr>
                <w:sz w:val="22"/>
                <w:szCs w:val="22"/>
              </w:rPr>
              <w:t xml:space="preserve">характера незамедлительно вызывать службу МЧС, приступив к оповещению, а при необходимости к эвакуации собственников и ликвидации аварии совместно с техническими </w:t>
            </w:r>
          </w:p>
          <w:p w14:paraId="0E9D12C4" w14:textId="77777777" w:rsidR="00D07D81" w:rsidRPr="00D07D81" w:rsidRDefault="00D07D81" w:rsidP="00D07D81">
            <w:pPr>
              <w:jc w:val="both"/>
              <w:rPr>
                <w:sz w:val="22"/>
                <w:szCs w:val="22"/>
              </w:rPr>
            </w:pPr>
            <w:r w:rsidRPr="00D07D81">
              <w:rPr>
                <w:sz w:val="22"/>
                <w:szCs w:val="22"/>
              </w:rPr>
              <w:t>специалистами УК;</w:t>
            </w:r>
          </w:p>
          <w:p w14:paraId="3AE597A9" w14:textId="77777777" w:rsidR="00D07D81" w:rsidRPr="00D07D81" w:rsidRDefault="00D07D81" w:rsidP="00D07D81">
            <w:pPr>
              <w:jc w:val="both"/>
              <w:rPr>
                <w:sz w:val="22"/>
                <w:szCs w:val="22"/>
              </w:rPr>
            </w:pPr>
            <w:r w:rsidRPr="00D07D81">
              <w:rPr>
                <w:sz w:val="22"/>
                <w:szCs w:val="22"/>
              </w:rPr>
              <w:t xml:space="preserve">- при возникновении ситуации криминального характера, осуществлять </w:t>
            </w:r>
          </w:p>
          <w:p w14:paraId="14F7F98D" w14:textId="77777777" w:rsidR="00D07D81" w:rsidRPr="00D07D81" w:rsidRDefault="00D07D81" w:rsidP="00D07D81">
            <w:pPr>
              <w:jc w:val="both"/>
              <w:rPr>
                <w:sz w:val="22"/>
                <w:szCs w:val="22"/>
              </w:rPr>
            </w:pPr>
            <w:r w:rsidRPr="00D07D81">
              <w:rPr>
                <w:sz w:val="22"/>
                <w:szCs w:val="22"/>
              </w:rPr>
              <w:t xml:space="preserve">незамедлительное реагирование, лично выступая на защиту жизни, </w:t>
            </w:r>
          </w:p>
          <w:p w14:paraId="082D50D2" w14:textId="77777777" w:rsidR="00D07D81" w:rsidRPr="00D07D81" w:rsidRDefault="00D07D81" w:rsidP="00D07D81">
            <w:pPr>
              <w:jc w:val="both"/>
              <w:rPr>
                <w:sz w:val="22"/>
                <w:szCs w:val="22"/>
              </w:rPr>
            </w:pPr>
            <w:r w:rsidRPr="00D07D81">
              <w:rPr>
                <w:sz w:val="22"/>
                <w:szCs w:val="22"/>
              </w:rPr>
              <w:t xml:space="preserve">здоровья собственников, общего имущества дома, вызывать группу </w:t>
            </w:r>
          </w:p>
          <w:p w14:paraId="4D823D6A" w14:textId="77777777" w:rsidR="00D07D81" w:rsidRPr="00D07D81" w:rsidRDefault="00D07D81" w:rsidP="00D07D81">
            <w:pPr>
              <w:jc w:val="both"/>
              <w:rPr>
                <w:sz w:val="22"/>
                <w:szCs w:val="22"/>
              </w:rPr>
            </w:pPr>
            <w:r w:rsidRPr="00D07D81">
              <w:rPr>
                <w:sz w:val="22"/>
                <w:szCs w:val="22"/>
              </w:rPr>
              <w:t xml:space="preserve">задержания полиции с помощью оборудования кнопки тревожной </w:t>
            </w:r>
          </w:p>
          <w:p w14:paraId="187ADD08" w14:textId="77777777" w:rsidR="00D07D81" w:rsidRPr="00D07D81" w:rsidRDefault="00D07D81" w:rsidP="00D07D81">
            <w:pPr>
              <w:jc w:val="both"/>
              <w:rPr>
                <w:sz w:val="22"/>
                <w:szCs w:val="22"/>
              </w:rPr>
            </w:pPr>
            <w:r w:rsidRPr="00D07D81">
              <w:rPr>
                <w:sz w:val="22"/>
                <w:szCs w:val="22"/>
              </w:rPr>
              <w:t>сигнализации;</w:t>
            </w:r>
          </w:p>
          <w:p w14:paraId="3C7E475C" w14:textId="77777777" w:rsidR="00D07D81" w:rsidRPr="00D07D81" w:rsidRDefault="00D07D81" w:rsidP="00D07D81">
            <w:pPr>
              <w:jc w:val="both"/>
              <w:rPr>
                <w:sz w:val="22"/>
                <w:szCs w:val="22"/>
              </w:rPr>
            </w:pPr>
            <w:r w:rsidRPr="00D07D81">
              <w:rPr>
                <w:sz w:val="22"/>
                <w:szCs w:val="22"/>
              </w:rPr>
              <w:t xml:space="preserve">- при обнаружении на территории ЖК бесхозных предметов, признаков </w:t>
            </w:r>
          </w:p>
          <w:p w14:paraId="53846AE3" w14:textId="77777777" w:rsidR="00D07D81" w:rsidRPr="00D07D81" w:rsidRDefault="00D07D81" w:rsidP="00D07D81">
            <w:pPr>
              <w:jc w:val="both"/>
              <w:rPr>
                <w:sz w:val="22"/>
                <w:szCs w:val="22"/>
              </w:rPr>
            </w:pPr>
            <w:r w:rsidRPr="00D07D81">
              <w:rPr>
                <w:sz w:val="22"/>
                <w:szCs w:val="22"/>
              </w:rPr>
              <w:t xml:space="preserve">подготовки терактов, принять меры к ограничению доступа людей и </w:t>
            </w:r>
          </w:p>
          <w:p w14:paraId="1A0577D6" w14:textId="77777777" w:rsidR="00D07D81" w:rsidRPr="00D07D81" w:rsidRDefault="00D07D81" w:rsidP="00D07D81">
            <w:pPr>
              <w:jc w:val="both"/>
              <w:rPr>
                <w:sz w:val="22"/>
                <w:szCs w:val="22"/>
              </w:rPr>
            </w:pPr>
            <w:r w:rsidRPr="00D07D81">
              <w:rPr>
                <w:sz w:val="22"/>
                <w:szCs w:val="22"/>
              </w:rPr>
              <w:t>вызывать полицию, службу МЧС.</w:t>
            </w:r>
          </w:p>
          <w:p w14:paraId="5ED2F966" w14:textId="77777777" w:rsidR="00D07D81" w:rsidRPr="00D07D81" w:rsidRDefault="00D07D81" w:rsidP="00D07D81">
            <w:pPr>
              <w:jc w:val="both"/>
              <w:rPr>
                <w:sz w:val="22"/>
                <w:szCs w:val="22"/>
              </w:rPr>
            </w:pPr>
            <w:r w:rsidRPr="00D07D81">
              <w:rPr>
                <w:sz w:val="22"/>
                <w:szCs w:val="22"/>
              </w:rPr>
              <w:t xml:space="preserve">- осуществлять контроль работы ремонтных бригад и подрядных </w:t>
            </w:r>
          </w:p>
          <w:p w14:paraId="5EB6A1C8" w14:textId="77777777" w:rsidR="00D07D81" w:rsidRPr="00D07D81" w:rsidRDefault="00D07D81" w:rsidP="00D07D81">
            <w:pPr>
              <w:jc w:val="both"/>
              <w:rPr>
                <w:sz w:val="22"/>
                <w:szCs w:val="22"/>
              </w:rPr>
            </w:pPr>
            <w:r w:rsidRPr="00D07D81">
              <w:rPr>
                <w:sz w:val="22"/>
                <w:szCs w:val="22"/>
              </w:rPr>
              <w:t xml:space="preserve">организаций, осуществляющих работы на территории ЖК в целях </w:t>
            </w:r>
          </w:p>
          <w:p w14:paraId="1F696CCB" w14:textId="77777777" w:rsidR="00D07D81" w:rsidRPr="00D07D81" w:rsidRDefault="00D07D81" w:rsidP="00D07D81">
            <w:pPr>
              <w:jc w:val="both"/>
              <w:rPr>
                <w:sz w:val="22"/>
                <w:szCs w:val="22"/>
              </w:rPr>
            </w:pPr>
            <w:r w:rsidRPr="00D07D81">
              <w:rPr>
                <w:sz w:val="22"/>
                <w:szCs w:val="22"/>
              </w:rPr>
              <w:t>недопущения повреждения коммунальных сетей, общедомового имущества;</w:t>
            </w:r>
          </w:p>
          <w:p w14:paraId="2A7F7A3E" w14:textId="77777777" w:rsidR="00D07D81" w:rsidRPr="00D07D81" w:rsidRDefault="00D07D81" w:rsidP="00D07D81">
            <w:pPr>
              <w:jc w:val="both"/>
              <w:rPr>
                <w:sz w:val="22"/>
                <w:szCs w:val="22"/>
              </w:rPr>
            </w:pPr>
            <w:r w:rsidRPr="00D07D81">
              <w:rPr>
                <w:sz w:val="22"/>
                <w:szCs w:val="22"/>
              </w:rPr>
              <w:t xml:space="preserve">- способствовать собственникам в соблюдении административного </w:t>
            </w:r>
          </w:p>
          <w:p w14:paraId="07B17BB5" w14:textId="3C92805D" w:rsidR="00D07D81" w:rsidRPr="00D23F54" w:rsidRDefault="00D07D81" w:rsidP="00840D6D">
            <w:pPr>
              <w:jc w:val="both"/>
              <w:rPr>
                <w:sz w:val="22"/>
                <w:szCs w:val="22"/>
              </w:rPr>
            </w:pPr>
            <w:r w:rsidRPr="00D07D81">
              <w:rPr>
                <w:sz w:val="22"/>
                <w:szCs w:val="22"/>
              </w:rPr>
              <w:t>законодательства на территории ЖК.</w:t>
            </w:r>
          </w:p>
        </w:tc>
        <w:tc>
          <w:tcPr>
            <w:tcW w:w="2411" w:type="dxa"/>
            <w:gridSpan w:val="2"/>
            <w:vAlign w:val="center"/>
          </w:tcPr>
          <w:p w14:paraId="3EE37E2F" w14:textId="77777777" w:rsidR="00D07D81" w:rsidRDefault="00D07D81" w:rsidP="00840D6D">
            <w:pPr>
              <w:jc w:val="center"/>
              <w:rPr>
                <w:b/>
                <w:sz w:val="22"/>
                <w:szCs w:val="22"/>
              </w:rPr>
            </w:pPr>
          </w:p>
        </w:tc>
      </w:tr>
      <w:tr w:rsidR="00B34A64" w:rsidRPr="00D954F5" w14:paraId="523B3BDC" w14:textId="77777777" w:rsidTr="00840D6D">
        <w:trPr>
          <w:trHeight w:val="370"/>
        </w:trPr>
        <w:tc>
          <w:tcPr>
            <w:tcW w:w="675" w:type="dxa"/>
          </w:tcPr>
          <w:p w14:paraId="65ABBB27" w14:textId="05AB56E3" w:rsidR="00B34A64" w:rsidRDefault="00D07D81" w:rsidP="00840D6D">
            <w:pPr>
              <w:jc w:val="both"/>
              <w:rPr>
                <w:b/>
                <w:sz w:val="22"/>
                <w:szCs w:val="22"/>
              </w:rPr>
            </w:pPr>
            <w:r>
              <w:rPr>
                <w:b/>
                <w:sz w:val="22"/>
                <w:szCs w:val="22"/>
              </w:rPr>
              <w:t>5</w:t>
            </w:r>
            <w:r w:rsidR="00B34A64">
              <w:rPr>
                <w:b/>
                <w:sz w:val="22"/>
                <w:szCs w:val="22"/>
              </w:rPr>
              <w:t>.</w:t>
            </w:r>
          </w:p>
        </w:tc>
        <w:tc>
          <w:tcPr>
            <w:tcW w:w="7513" w:type="dxa"/>
            <w:vAlign w:val="center"/>
          </w:tcPr>
          <w:p w14:paraId="0837B28B" w14:textId="77777777" w:rsidR="00B34A64" w:rsidRDefault="00B34A64" w:rsidP="00840D6D">
            <w:pPr>
              <w:jc w:val="both"/>
              <w:rPr>
                <w:sz w:val="22"/>
                <w:szCs w:val="22"/>
              </w:rPr>
            </w:pPr>
            <w:r w:rsidRPr="00D23F54">
              <w:rPr>
                <w:sz w:val="22"/>
                <w:szCs w:val="22"/>
              </w:rPr>
              <w:t>Озеленение и благоустройство придомовой территории</w:t>
            </w:r>
            <w:r w:rsidRPr="00D23F54">
              <w:rPr>
                <w:sz w:val="22"/>
                <w:szCs w:val="22"/>
              </w:rPr>
              <w:tab/>
            </w:r>
          </w:p>
        </w:tc>
        <w:tc>
          <w:tcPr>
            <w:tcW w:w="2411" w:type="dxa"/>
            <w:gridSpan w:val="2"/>
            <w:vAlign w:val="center"/>
          </w:tcPr>
          <w:p w14:paraId="5BC93D23" w14:textId="77777777" w:rsidR="00B34A64" w:rsidRPr="004C6FDD" w:rsidRDefault="00B34A64" w:rsidP="00840D6D">
            <w:pPr>
              <w:jc w:val="center"/>
              <w:rPr>
                <w:b/>
                <w:sz w:val="22"/>
                <w:szCs w:val="22"/>
              </w:rPr>
            </w:pPr>
            <w:r>
              <w:rPr>
                <w:b/>
                <w:sz w:val="22"/>
                <w:szCs w:val="22"/>
              </w:rPr>
              <w:t>0,50*</w:t>
            </w:r>
          </w:p>
        </w:tc>
      </w:tr>
      <w:tr w:rsidR="00B34A64" w:rsidRPr="00D954F5" w14:paraId="6B150595" w14:textId="77777777" w:rsidTr="00840D6D">
        <w:trPr>
          <w:trHeight w:val="370"/>
        </w:trPr>
        <w:tc>
          <w:tcPr>
            <w:tcW w:w="675" w:type="dxa"/>
          </w:tcPr>
          <w:p w14:paraId="45744016" w14:textId="07CD9F6A" w:rsidR="00B34A64" w:rsidRDefault="00D07D81" w:rsidP="00840D6D">
            <w:pPr>
              <w:jc w:val="both"/>
              <w:rPr>
                <w:b/>
                <w:sz w:val="22"/>
                <w:szCs w:val="22"/>
              </w:rPr>
            </w:pPr>
            <w:r>
              <w:rPr>
                <w:b/>
                <w:sz w:val="22"/>
                <w:szCs w:val="22"/>
              </w:rPr>
              <w:t>6</w:t>
            </w:r>
            <w:r w:rsidR="00B34A64">
              <w:rPr>
                <w:b/>
                <w:sz w:val="22"/>
                <w:szCs w:val="22"/>
              </w:rPr>
              <w:t xml:space="preserve">. </w:t>
            </w:r>
          </w:p>
        </w:tc>
        <w:tc>
          <w:tcPr>
            <w:tcW w:w="7513" w:type="dxa"/>
            <w:vAlign w:val="center"/>
          </w:tcPr>
          <w:p w14:paraId="17CB6BAE" w14:textId="77777777" w:rsidR="00B34A64" w:rsidRDefault="00B34A64" w:rsidP="00840D6D">
            <w:pPr>
              <w:jc w:val="both"/>
              <w:rPr>
                <w:sz w:val="22"/>
                <w:szCs w:val="22"/>
              </w:rPr>
            </w:pPr>
            <w:r>
              <w:rPr>
                <w:sz w:val="22"/>
                <w:szCs w:val="22"/>
              </w:rPr>
              <w:t>Помывка фасадного остекления</w:t>
            </w:r>
          </w:p>
        </w:tc>
        <w:tc>
          <w:tcPr>
            <w:tcW w:w="2411" w:type="dxa"/>
            <w:gridSpan w:val="2"/>
            <w:vAlign w:val="center"/>
          </w:tcPr>
          <w:p w14:paraId="71EEA3F6" w14:textId="77777777" w:rsidR="00B34A64" w:rsidRPr="007C1C2C" w:rsidRDefault="00B34A64" w:rsidP="00840D6D">
            <w:pPr>
              <w:jc w:val="center"/>
              <w:rPr>
                <w:sz w:val="22"/>
                <w:szCs w:val="22"/>
              </w:rPr>
            </w:pPr>
            <w:r>
              <w:rPr>
                <w:sz w:val="22"/>
                <w:szCs w:val="22"/>
              </w:rPr>
              <w:t>61,10/122,20*</w:t>
            </w:r>
          </w:p>
        </w:tc>
      </w:tr>
      <w:tr w:rsidR="00B34A64" w:rsidRPr="00D954F5" w14:paraId="56FB5030" w14:textId="77777777" w:rsidTr="00840D6D">
        <w:trPr>
          <w:trHeight w:val="370"/>
        </w:trPr>
        <w:tc>
          <w:tcPr>
            <w:tcW w:w="675" w:type="dxa"/>
          </w:tcPr>
          <w:p w14:paraId="208410A7" w14:textId="42AA0BAB" w:rsidR="00B34A64" w:rsidRPr="00B221D3" w:rsidRDefault="00D07D81" w:rsidP="00840D6D">
            <w:pPr>
              <w:jc w:val="both"/>
              <w:rPr>
                <w:b/>
                <w:sz w:val="22"/>
                <w:szCs w:val="22"/>
              </w:rPr>
            </w:pPr>
            <w:r>
              <w:rPr>
                <w:b/>
                <w:sz w:val="22"/>
                <w:szCs w:val="22"/>
              </w:rPr>
              <w:t>7</w:t>
            </w:r>
            <w:r w:rsidR="00B34A64">
              <w:rPr>
                <w:b/>
                <w:sz w:val="22"/>
                <w:szCs w:val="22"/>
              </w:rPr>
              <w:t>.</w:t>
            </w:r>
          </w:p>
        </w:tc>
        <w:tc>
          <w:tcPr>
            <w:tcW w:w="7513" w:type="dxa"/>
            <w:vAlign w:val="center"/>
          </w:tcPr>
          <w:p w14:paraId="057FA353" w14:textId="77777777" w:rsidR="00B34A64" w:rsidRPr="007C1C2C" w:rsidRDefault="00B34A64" w:rsidP="00840D6D">
            <w:pPr>
              <w:jc w:val="both"/>
              <w:rPr>
                <w:sz w:val="22"/>
                <w:szCs w:val="22"/>
              </w:rPr>
            </w:pPr>
            <w:r>
              <w:rPr>
                <w:sz w:val="22"/>
                <w:szCs w:val="22"/>
              </w:rPr>
              <w:t>Коммунальные ресурсы на содержание общего имущества</w:t>
            </w:r>
          </w:p>
        </w:tc>
        <w:tc>
          <w:tcPr>
            <w:tcW w:w="2411" w:type="dxa"/>
            <w:gridSpan w:val="2"/>
            <w:vAlign w:val="center"/>
          </w:tcPr>
          <w:p w14:paraId="0CA953AA" w14:textId="77777777" w:rsidR="00B34A64" w:rsidRPr="007C1C2C" w:rsidRDefault="00B34A64" w:rsidP="00840D6D">
            <w:pPr>
              <w:jc w:val="both"/>
              <w:rPr>
                <w:sz w:val="22"/>
                <w:szCs w:val="22"/>
              </w:rPr>
            </w:pPr>
            <w:r w:rsidRPr="007C1C2C">
              <w:rPr>
                <w:sz w:val="22"/>
                <w:szCs w:val="22"/>
              </w:rPr>
              <w:t xml:space="preserve">В соответствии с </w:t>
            </w:r>
            <w:r>
              <w:rPr>
                <w:sz w:val="22"/>
                <w:szCs w:val="22"/>
              </w:rPr>
              <w:t>тарифами</w:t>
            </w:r>
            <w:r w:rsidRPr="007C1C2C">
              <w:rPr>
                <w:sz w:val="22"/>
                <w:szCs w:val="22"/>
              </w:rPr>
              <w:t>, установленными Правительством ЛО</w:t>
            </w:r>
          </w:p>
        </w:tc>
      </w:tr>
      <w:tr w:rsidR="00B34A64" w:rsidRPr="00D954F5" w14:paraId="21FAE0D6" w14:textId="77777777" w:rsidTr="00840D6D">
        <w:trPr>
          <w:trHeight w:val="370"/>
        </w:trPr>
        <w:tc>
          <w:tcPr>
            <w:tcW w:w="675" w:type="dxa"/>
          </w:tcPr>
          <w:p w14:paraId="02401A75" w14:textId="77777777" w:rsidR="00B34A64" w:rsidRPr="00D954F5" w:rsidRDefault="00B34A64" w:rsidP="00840D6D">
            <w:pPr>
              <w:jc w:val="both"/>
              <w:rPr>
                <w:sz w:val="22"/>
                <w:szCs w:val="22"/>
              </w:rPr>
            </w:pPr>
          </w:p>
        </w:tc>
        <w:tc>
          <w:tcPr>
            <w:tcW w:w="7513" w:type="dxa"/>
            <w:vAlign w:val="center"/>
          </w:tcPr>
          <w:p w14:paraId="7043A5E3" w14:textId="77777777" w:rsidR="00B34A64" w:rsidRPr="002753A3" w:rsidRDefault="00B34A64" w:rsidP="00840D6D">
            <w:pPr>
              <w:jc w:val="both"/>
              <w:rPr>
                <w:b/>
                <w:sz w:val="22"/>
                <w:szCs w:val="22"/>
              </w:rPr>
            </w:pPr>
            <w:r w:rsidRPr="002753A3">
              <w:rPr>
                <w:b/>
                <w:sz w:val="22"/>
              </w:rPr>
              <w:t>Итого плата за содержание и ремонт помещения:</w:t>
            </w:r>
          </w:p>
        </w:tc>
        <w:tc>
          <w:tcPr>
            <w:tcW w:w="2411" w:type="dxa"/>
            <w:gridSpan w:val="2"/>
            <w:vAlign w:val="center"/>
          </w:tcPr>
          <w:p w14:paraId="6E3FD5D3" w14:textId="698E1E7A" w:rsidR="00B34A64" w:rsidRPr="001504AD" w:rsidRDefault="00B34A64" w:rsidP="00840D6D">
            <w:pPr>
              <w:spacing w:line="288" w:lineRule="auto"/>
              <w:jc w:val="center"/>
              <w:rPr>
                <w:b/>
                <w:highlight w:val="yellow"/>
              </w:rPr>
            </w:pPr>
            <w:r>
              <w:rPr>
                <w:b/>
              </w:rPr>
              <w:t>30,08/3</w:t>
            </w:r>
            <w:r w:rsidR="00D07D81">
              <w:rPr>
                <w:b/>
              </w:rPr>
              <w:t>7</w:t>
            </w:r>
            <w:r>
              <w:rPr>
                <w:b/>
              </w:rPr>
              <w:t>,</w:t>
            </w:r>
            <w:r w:rsidR="00D07D81">
              <w:rPr>
                <w:b/>
              </w:rPr>
              <w:t>19</w:t>
            </w:r>
            <w:r w:rsidRPr="00C2386B">
              <w:rPr>
                <w:b/>
              </w:rPr>
              <w:t>*</w:t>
            </w:r>
          </w:p>
        </w:tc>
      </w:tr>
    </w:tbl>
    <w:p w14:paraId="30903BD9" w14:textId="77777777" w:rsidR="00B34A64" w:rsidRDefault="00B34A64" w:rsidP="00B34A64">
      <w:pPr>
        <w:jc w:val="both"/>
        <w:rPr>
          <w:b/>
          <w:sz w:val="22"/>
          <w:szCs w:val="22"/>
        </w:rPr>
      </w:pPr>
    </w:p>
    <w:p w14:paraId="2854BFF6" w14:textId="77777777" w:rsidR="00B34A64" w:rsidRDefault="00B34A64" w:rsidP="00B34A64">
      <w:pPr>
        <w:jc w:val="both"/>
        <w:rPr>
          <w:b/>
          <w:sz w:val="22"/>
          <w:szCs w:val="22"/>
        </w:rPr>
      </w:pPr>
    </w:p>
    <w:p w14:paraId="565508D2" w14:textId="77777777" w:rsidR="00B34A64" w:rsidRDefault="00B34A64" w:rsidP="00B34A64">
      <w:pPr>
        <w:jc w:val="both"/>
        <w:rPr>
          <w:b/>
          <w:sz w:val="22"/>
          <w:szCs w:val="22"/>
        </w:rPr>
      </w:pPr>
    </w:p>
    <w:p w14:paraId="174052EF" w14:textId="77777777" w:rsidR="00B34A64" w:rsidRPr="00207A08" w:rsidRDefault="00B34A64" w:rsidP="00B34A64">
      <w:pPr>
        <w:jc w:val="both"/>
        <w:rPr>
          <w:sz w:val="22"/>
          <w:szCs w:val="22"/>
        </w:rPr>
      </w:pPr>
      <w:r w:rsidRPr="00207A08">
        <w:rPr>
          <w:sz w:val="22"/>
          <w:szCs w:val="22"/>
        </w:rPr>
        <w:t>*</w:t>
      </w:r>
      <w:r>
        <w:rPr>
          <w:sz w:val="22"/>
          <w:szCs w:val="22"/>
        </w:rPr>
        <w:t xml:space="preserve"> </w:t>
      </w:r>
      <w:r w:rsidRPr="00207A08">
        <w:rPr>
          <w:sz w:val="22"/>
          <w:szCs w:val="22"/>
        </w:rPr>
        <w:t>при условии принятия собственниками помещений соответствующего решения</w:t>
      </w:r>
      <w:r>
        <w:rPr>
          <w:sz w:val="22"/>
          <w:szCs w:val="22"/>
        </w:rPr>
        <w:br/>
      </w:r>
    </w:p>
    <w:tbl>
      <w:tblPr>
        <w:tblW w:w="0" w:type="auto"/>
        <w:tblLook w:val="04A0" w:firstRow="1" w:lastRow="0" w:firstColumn="1" w:lastColumn="0" w:noHBand="0" w:noVBand="1"/>
      </w:tblPr>
      <w:tblGrid>
        <w:gridCol w:w="5210"/>
        <w:gridCol w:w="5211"/>
      </w:tblGrid>
      <w:tr w:rsidR="00B34A64" w:rsidRPr="00D954F5" w14:paraId="434CF8AB" w14:textId="77777777" w:rsidTr="00840D6D">
        <w:tc>
          <w:tcPr>
            <w:tcW w:w="5210" w:type="dxa"/>
            <w:shd w:val="clear" w:color="auto" w:fill="auto"/>
          </w:tcPr>
          <w:p w14:paraId="19BA4ADB" w14:textId="77777777" w:rsidR="00B34A64" w:rsidRPr="004C0DCF" w:rsidRDefault="00B34A64" w:rsidP="00840D6D">
            <w:pPr>
              <w:rPr>
                <w:bCs/>
                <w:sz w:val="18"/>
                <w:szCs w:val="18"/>
              </w:rPr>
            </w:pPr>
            <w:r w:rsidRPr="004C0DCF">
              <w:rPr>
                <w:bCs/>
                <w:sz w:val="18"/>
                <w:szCs w:val="18"/>
              </w:rPr>
              <w:t xml:space="preserve">Управляющая организация </w:t>
            </w:r>
            <w:r w:rsidRPr="004C0DCF">
              <w:rPr>
                <w:bCs/>
                <w:sz w:val="18"/>
                <w:szCs w:val="18"/>
              </w:rPr>
              <w:br/>
              <w:t>ООО «Парус»</w:t>
            </w:r>
          </w:p>
          <w:p w14:paraId="1AD67799" w14:textId="77777777" w:rsidR="00B34A64" w:rsidRPr="004C0DCF" w:rsidRDefault="00B34A64" w:rsidP="00840D6D">
            <w:pPr>
              <w:rPr>
                <w:bCs/>
                <w:sz w:val="18"/>
                <w:szCs w:val="18"/>
              </w:rPr>
            </w:pPr>
            <w:r w:rsidRPr="004C0DCF">
              <w:rPr>
                <w:bCs/>
                <w:sz w:val="18"/>
                <w:szCs w:val="18"/>
              </w:rPr>
              <w:t>Генеральный директор</w:t>
            </w:r>
          </w:p>
          <w:p w14:paraId="30B6D95D" w14:textId="77777777" w:rsidR="00B34A64" w:rsidRPr="004C0DCF" w:rsidRDefault="00B34A64" w:rsidP="00840D6D">
            <w:pPr>
              <w:jc w:val="both"/>
              <w:rPr>
                <w:bCs/>
                <w:sz w:val="18"/>
                <w:szCs w:val="18"/>
              </w:rPr>
            </w:pPr>
          </w:p>
          <w:p w14:paraId="71BD81C6" w14:textId="77777777" w:rsidR="00B34A64" w:rsidRPr="00FA68D5" w:rsidRDefault="00B34A64" w:rsidP="00840D6D">
            <w:pPr>
              <w:jc w:val="both"/>
              <w:rPr>
                <w:b/>
                <w:sz w:val="22"/>
                <w:szCs w:val="22"/>
              </w:rPr>
            </w:pPr>
            <w:r w:rsidRPr="004C0DCF">
              <w:rPr>
                <w:bCs/>
                <w:sz w:val="18"/>
                <w:szCs w:val="18"/>
              </w:rPr>
              <w:t>__________________А.В. Артеменко</w:t>
            </w:r>
          </w:p>
        </w:tc>
        <w:tc>
          <w:tcPr>
            <w:tcW w:w="5211" w:type="dxa"/>
            <w:shd w:val="clear" w:color="auto" w:fill="auto"/>
          </w:tcPr>
          <w:p w14:paraId="0E288397" w14:textId="77777777" w:rsidR="00B34A64" w:rsidRPr="001E770B" w:rsidRDefault="00B34A64" w:rsidP="00840D6D">
            <w:pPr>
              <w:jc w:val="both"/>
              <w:rPr>
                <w:sz w:val="18"/>
                <w:szCs w:val="18"/>
              </w:rPr>
            </w:pPr>
            <w:r w:rsidRPr="001E770B">
              <w:rPr>
                <w:sz w:val="18"/>
                <w:szCs w:val="18"/>
              </w:rPr>
              <w:lastRenderedPageBreak/>
              <w:t xml:space="preserve">Собственники помещений многоквартирного дома по адресу Ленинградская область, Всеволожский район, дер. Новое Девяткино, ул. Флотская, д.7, проставившие подписи в Реестре </w:t>
            </w:r>
            <w:r w:rsidRPr="001E770B">
              <w:rPr>
                <w:sz w:val="18"/>
                <w:szCs w:val="18"/>
              </w:rPr>
              <w:lastRenderedPageBreak/>
              <w:t>подписей собственников помещений, являющегося неотъемлемой частью настоящего Договора управления</w:t>
            </w:r>
          </w:p>
        </w:tc>
      </w:tr>
    </w:tbl>
    <w:p w14:paraId="6157B426" w14:textId="6559735E" w:rsidR="00EE55B3" w:rsidRDefault="00EE55B3" w:rsidP="00B34A64"/>
    <w:sectPr w:rsidR="00EE55B3" w:rsidSect="00D133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B4653"/>
    <w:multiLevelType w:val="hybridMultilevel"/>
    <w:tmpl w:val="97228EFE"/>
    <w:lvl w:ilvl="0" w:tplc="0C684646">
      <w:start w:val="1"/>
      <w:numFmt w:val="decimal"/>
      <w:lvlText w:val="%1."/>
      <w:lvlJc w:val="left"/>
      <w:pPr>
        <w:tabs>
          <w:tab w:val="num" w:pos="720"/>
        </w:tabs>
        <w:ind w:left="720" w:hanging="360"/>
      </w:pPr>
      <w:rPr>
        <w:rFonts w:cs="Times New Roman"/>
      </w:rPr>
    </w:lvl>
    <w:lvl w:ilvl="1" w:tplc="8230D69A">
      <w:numFmt w:val="none"/>
      <w:lvlText w:val=""/>
      <w:lvlJc w:val="left"/>
      <w:pPr>
        <w:tabs>
          <w:tab w:val="num" w:pos="360"/>
        </w:tabs>
      </w:pPr>
      <w:rPr>
        <w:rFonts w:cs="Times New Roman"/>
      </w:rPr>
    </w:lvl>
    <w:lvl w:ilvl="2" w:tplc="4D7AD4B0">
      <w:numFmt w:val="none"/>
      <w:lvlText w:val=""/>
      <w:lvlJc w:val="left"/>
      <w:pPr>
        <w:tabs>
          <w:tab w:val="num" w:pos="360"/>
        </w:tabs>
      </w:pPr>
      <w:rPr>
        <w:rFonts w:cs="Times New Roman"/>
      </w:rPr>
    </w:lvl>
    <w:lvl w:ilvl="3" w:tplc="DAD6C47E">
      <w:numFmt w:val="none"/>
      <w:lvlText w:val=""/>
      <w:lvlJc w:val="left"/>
      <w:pPr>
        <w:tabs>
          <w:tab w:val="num" w:pos="360"/>
        </w:tabs>
      </w:pPr>
      <w:rPr>
        <w:rFonts w:cs="Times New Roman"/>
      </w:rPr>
    </w:lvl>
    <w:lvl w:ilvl="4" w:tplc="912EFB1E">
      <w:numFmt w:val="none"/>
      <w:lvlText w:val=""/>
      <w:lvlJc w:val="left"/>
      <w:pPr>
        <w:tabs>
          <w:tab w:val="num" w:pos="360"/>
        </w:tabs>
      </w:pPr>
      <w:rPr>
        <w:rFonts w:cs="Times New Roman"/>
      </w:rPr>
    </w:lvl>
    <w:lvl w:ilvl="5" w:tplc="3C8C2DA6">
      <w:numFmt w:val="none"/>
      <w:lvlText w:val=""/>
      <w:lvlJc w:val="left"/>
      <w:pPr>
        <w:tabs>
          <w:tab w:val="num" w:pos="360"/>
        </w:tabs>
      </w:pPr>
      <w:rPr>
        <w:rFonts w:cs="Times New Roman"/>
      </w:rPr>
    </w:lvl>
    <w:lvl w:ilvl="6" w:tplc="AF9C77B2">
      <w:numFmt w:val="none"/>
      <w:lvlText w:val=""/>
      <w:lvlJc w:val="left"/>
      <w:pPr>
        <w:tabs>
          <w:tab w:val="num" w:pos="360"/>
        </w:tabs>
      </w:pPr>
      <w:rPr>
        <w:rFonts w:cs="Times New Roman"/>
      </w:rPr>
    </w:lvl>
    <w:lvl w:ilvl="7" w:tplc="448ACB1E">
      <w:numFmt w:val="none"/>
      <w:lvlText w:val=""/>
      <w:lvlJc w:val="left"/>
      <w:pPr>
        <w:tabs>
          <w:tab w:val="num" w:pos="360"/>
        </w:tabs>
      </w:pPr>
      <w:rPr>
        <w:rFonts w:cs="Times New Roman"/>
      </w:rPr>
    </w:lvl>
    <w:lvl w:ilvl="8" w:tplc="BF0E1362">
      <w:numFmt w:val="none"/>
      <w:lvlText w:val=""/>
      <w:lvlJc w:val="left"/>
      <w:pPr>
        <w:tabs>
          <w:tab w:val="num" w:pos="360"/>
        </w:tabs>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A64"/>
    <w:rsid w:val="00B34A64"/>
    <w:rsid w:val="00D07D81"/>
    <w:rsid w:val="00D1339F"/>
    <w:rsid w:val="00EE5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1A450"/>
  <w15:chartTrackingRefBased/>
  <w15:docId w15:val="{3DDD7135-5EDB-422E-BD86-F92768D6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4A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B34A6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4237</Words>
  <Characters>24154</Characters>
  <Application>Microsoft Office Word</Application>
  <DocSecurity>0</DocSecurity>
  <Lines>201</Lines>
  <Paragraphs>56</Paragraphs>
  <ScaleCrop>false</ScaleCrop>
  <Company/>
  <LinksUpToDate>false</LinksUpToDate>
  <CharactersWithSpaces>28335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Сергеева Наталья Алексеевна</dc:creator>
  <cp:keywords/>
  <dc:description/>
  <cp:lastModifiedBy>Сергеева Наталья Алексеевна</cp:lastModifiedBy>
  <cp:revision>3</cp:revision>
  <cp:lastPrinted>2021-07-29T14:58:00Z</cp:lastPrinted>
  <dcterms:created xsi:type="dcterms:W3CDTF">2021-07-29T11:01:00Z</dcterms:created>
  <dcterms:modified xsi:type="dcterms:W3CDTF">2021-08-03T20:52:00Z</dcterms:modified>
</cp:coreProperties>
</file>